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05363" w14:textId="26CDE012" w:rsidR="00411CDC" w:rsidRDefault="00D966A2" w:rsidP="00024FC2">
      <w:pPr>
        <w:jc w:val="center"/>
        <w:rPr>
          <w:b/>
          <w:sz w:val="28"/>
          <w:szCs w:val="28"/>
        </w:rPr>
      </w:pPr>
      <w:r w:rsidRPr="006F2F35">
        <w:rPr>
          <w:b/>
          <w:noProof/>
          <w:sz w:val="24"/>
          <w:szCs w:val="24"/>
          <w:lang w:eastAsia="en-GB"/>
        </w:rPr>
        <w:drawing>
          <wp:anchor distT="0" distB="0" distL="114300" distR="114300" simplePos="0" relativeHeight="251659264" behindDoc="0" locked="0" layoutInCell="1" allowOverlap="1" wp14:anchorId="64AA4488" wp14:editId="67C2896B">
            <wp:simplePos x="0" y="0"/>
            <wp:positionH relativeFrom="column">
              <wp:posOffset>5505450</wp:posOffset>
            </wp:positionH>
            <wp:positionV relativeFrom="page">
              <wp:posOffset>104775</wp:posOffset>
            </wp:positionV>
            <wp:extent cx="894426" cy="796542"/>
            <wp:effectExtent l="0" t="0" r="1270" b="3810"/>
            <wp:wrapNone/>
            <wp:docPr id="1" name="Picture 1" descr="C:\Users\tony.daws\Documents\SCUNTHORPE UNITED\Embossed SUFC Logo (Good 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daws\Documents\SCUNTHORPE UNITED\Embossed SUFC Logo (Good Quality).png"/>
                    <pic:cNvPicPr>
                      <a:picLocks noChangeAspect="1" noChangeArrowheads="1"/>
                    </pic:cNvPicPr>
                  </pic:nvPicPr>
                  <pic:blipFill>
                    <a:blip r:embed="rId6" cstate="print"/>
                    <a:srcRect/>
                    <a:stretch>
                      <a:fillRect/>
                    </a:stretch>
                  </pic:blipFill>
                  <pic:spPr bwMode="auto">
                    <a:xfrm>
                      <a:off x="0" y="0"/>
                      <a:ext cx="894426" cy="7965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966A2">
        <w:rPr>
          <w:b/>
          <w:sz w:val="28"/>
          <w:szCs w:val="28"/>
        </w:rPr>
        <w:t>Job Description</w:t>
      </w:r>
    </w:p>
    <w:p w14:paraId="3D4314BF" w14:textId="7546A451" w:rsidR="002C4693" w:rsidRDefault="002C4693" w:rsidP="002C4693">
      <w:pPr>
        <w:spacing w:after="0"/>
        <w:jc w:val="center"/>
        <w:rPr>
          <w:b/>
          <w:sz w:val="28"/>
          <w:szCs w:val="28"/>
        </w:rPr>
      </w:pPr>
      <w:r>
        <w:rPr>
          <w:b/>
          <w:sz w:val="28"/>
          <w:szCs w:val="28"/>
        </w:rPr>
        <w:t xml:space="preserve">Season 2020 </w:t>
      </w:r>
      <w:r w:rsidR="00024FC2">
        <w:rPr>
          <w:b/>
          <w:sz w:val="28"/>
          <w:szCs w:val="28"/>
        </w:rPr>
        <w:t>–</w:t>
      </w:r>
      <w:r>
        <w:rPr>
          <w:b/>
          <w:sz w:val="28"/>
          <w:szCs w:val="28"/>
        </w:rPr>
        <w:t xml:space="preserve"> 2021</w:t>
      </w:r>
    </w:p>
    <w:p w14:paraId="2D1EC36F" w14:textId="77777777" w:rsidR="00024FC2" w:rsidRDefault="00024FC2" w:rsidP="002C4693">
      <w:pPr>
        <w:spacing w:after="0"/>
        <w:jc w:val="center"/>
        <w:rPr>
          <w:b/>
          <w:sz w:val="28"/>
          <w:szCs w:val="28"/>
        </w:rPr>
      </w:pPr>
    </w:p>
    <w:tbl>
      <w:tblPr>
        <w:tblStyle w:val="TableGrid"/>
        <w:tblW w:w="10774" w:type="dxa"/>
        <w:tblInd w:w="-743" w:type="dxa"/>
        <w:tblLook w:val="04A0" w:firstRow="1" w:lastRow="0" w:firstColumn="1" w:lastColumn="0" w:noHBand="0" w:noVBand="1"/>
      </w:tblPr>
      <w:tblGrid>
        <w:gridCol w:w="1985"/>
        <w:gridCol w:w="8789"/>
      </w:tblGrid>
      <w:tr w:rsidR="009303F0" w14:paraId="62C3FE8F" w14:textId="77777777" w:rsidTr="00DD3A60">
        <w:tc>
          <w:tcPr>
            <w:tcW w:w="1985" w:type="dxa"/>
          </w:tcPr>
          <w:p w14:paraId="794B7A00" w14:textId="77777777" w:rsidR="009303F0" w:rsidRPr="00D97019" w:rsidRDefault="009303F0" w:rsidP="009303F0">
            <w:pPr>
              <w:rPr>
                <w:b/>
              </w:rPr>
            </w:pPr>
            <w:r w:rsidRPr="00D97019">
              <w:rPr>
                <w:b/>
              </w:rPr>
              <w:t>Job Title</w:t>
            </w:r>
          </w:p>
          <w:p w14:paraId="5F943A39" w14:textId="77777777" w:rsidR="009303F0" w:rsidRDefault="009303F0" w:rsidP="009303F0"/>
        </w:tc>
        <w:tc>
          <w:tcPr>
            <w:tcW w:w="8789" w:type="dxa"/>
            <w:shd w:val="clear" w:color="auto" w:fill="C6D9F1" w:themeFill="text2" w:themeFillTint="33"/>
          </w:tcPr>
          <w:p w14:paraId="548A9005" w14:textId="420CBAD0" w:rsidR="009303F0" w:rsidRPr="00582650" w:rsidRDefault="009303F0" w:rsidP="009B0DFE">
            <w:pPr>
              <w:jc w:val="center"/>
              <w:rPr>
                <w:b/>
                <w:sz w:val="32"/>
                <w:szCs w:val="32"/>
              </w:rPr>
            </w:pPr>
            <w:r>
              <w:rPr>
                <w:b/>
                <w:sz w:val="32"/>
                <w:szCs w:val="32"/>
              </w:rPr>
              <w:t xml:space="preserve">Academy </w:t>
            </w:r>
            <w:r w:rsidR="00B442FA">
              <w:rPr>
                <w:b/>
                <w:sz w:val="32"/>
                <w:szCs w:val="32"/>
              </w:rPr>
              <w:t>Medical Support</w:t>
            </w:r>
            <w:r w:rsidR="00024FC2">
              <w:rPr>
                <w:b/>
                <w:sz w:val="32"/>
                <w:szCs w:val="32"/>
              </w:rPr>
              <w:t xml:space="preserve"> </w:t>
            </w:r>
            <w:r w:rsidR="0079565C">
              <w:rPr>
                <w:b/>
                <w:sz w:val="32"/>
                <w:szCs w:val="32"/>
              </w:rPr>
              <w:t>/</w:t>
            </w:r>
            <w:r w:rsidR="00024FC2">
              <w:rPr>
                <w:b/>
                <w:sz w:val="32"/>
                <w:szCs w:val="32"/>
              </w:rPr>
              <w:t xml:space="preserve"> </w:t>
            </w:r>
            <w:r w:rsidR="0079565C">
              <w:rPr>
                <w:b/>
                <w:sz w:val="32"/>
                <w:szCs w:val="32"/>
              </w:rPr>
              <w:t>Sports Therapist</w:t>
            </w:r>
            <w:r w:rsidR="006D30BA">
              <w:rPr>
                <w:b/>
                <w:sz w:val="32"/>
                <w:szCs w:val="32"/>
              </w:rPr>
              <w:t xml:space="preserve"> </w:t>
            </w:r>
            <w:r w:rsidR="00B442FA">
              <w:rPr>
                <w:b/>
                <w:sz w:val="32"/>
                <w:szCs w:val="32"/>
              </w:rPr>
              <w:t xml:space="preserve"> </w:t>
            </w:r>
            <w:r w:rsidR="00B442FA" w:rsidRPr="0079565C">
              <w:rPr>
                <w:b/>
                <w:szCs w:val="32"/>
              </w:rPr>
              <w:t>– part time</w:t>
            </w:r>
          </w:p>
        </w:tc>
      </w:tr>
      <w:tr w:rsidR="00F0438C" w14:paraId="179360CF" w14:textId="77777777" w:rsidTr="001D6716">
        <w:tc>
          <w:tcPr>
            <w:tcW w:w="1985" w:type="dxa"/>
          </w:tcPr>
          <w:p w14:paraId="14099FA0" w14:textId="77777777" w:rsidR="00F0438C" w:rsidRDefault="00F0438C" w:rsidP="009303F0">
            <w:pPr>
              <w:rPr>
                <w:b/>
              </w:rPr>
            </w:pPr>
            <w:r>
              <w:rPr>
                <w:b/>
              </w:rPr>
              <w:t>Purpose of job</w:t>
            </w:r>
          </w:p>
          <w:p w14:paraId="503D7146" w14:textId="77777777" w:rsidR="00F0438C" w:rsidRPr="00393E70" w:rsidRDefault="00F0438C" w:rsidP="009303F0">
            <w:pPr>
              <w:rPr>
                <w:b/>
              </w:rPr>
            </w:pPr>
          </w:p>
        </w:tc>
        <w:tc>
          <w:tcPr>
            <w:tcW w:w="8789" w:type="dxa"/>
          </w:tcPr>
          <w:p w14:paraId="602F7474" w14:textId="77777777" w:rsidR="00F0438C" w:rsidRDefault="00F0438C" w:rsidP="00024FC2">
            <w:pPr>
              <w:pStyle w:val="ListParagraph"/>
              <w:numPr>
                <w:ilvl w:val="0"/>
                <w:numId w:val="40"/>
              </w:numPr>
            </w:pPr>
            <w:r>
              <w:t>To provide medical support for the Scunthorpe United Academy schoolboy programme.</w:t>
            </w:r>
          </w:p>
        </w:tc>
      </w:tr>
      <w:tr w:rsidR="00F0438C" w14:paraId="7F47047E" w14:textId="77777777" w:rsidTr="001D6716">
        <w:tc>
          <w:tcPr>
            <w:tcW w:w="1985" w:type="dxa"/>
          </w:tcPr>
          <w:p w14:paraId="0BF59070" w14:textId="77777777" w:rsidR="00F0438C" w:rsidRPr="00393E70" w:rsidRDefault="00F0438C" w:rsidP="009303F0">
            <w:pPr>
              <w:rPr>
                <w:b/>
              </w:rPr>
            </w:pPr>
            <w:r w:rsidRPr="00393E70">
              <w:rPr>
                <w:b/>
              </w:rPr>
              <w:t>Hours or work</w:t>
            </w:r>
          </w:p>
        </w:tc>
        <w:tc>
          <w:tcPr>
            <w:tcW w:w="8789" w:type="dxa"/>
          </w:tcPr>
          <w:p w14:paraId="66B2C4BE" w14:textId="58C4575F" w:rsidR="00F0438C" w:rsidRDefault="0079565C" w:rsidP="00024FC2">
            <w:pPr>
              <w:pStyle w:val="ListParagraph"/>
              <w:numPr>
                <w:ilvl w:val="0"/>
                <w:numId w:val="40"/>
              </w:numPr>
            </w:pPr>
            <w:r>
              <w:t>H</w:t>
            </w:r>
            <w:r w:rsidR="007C52D9">
              <w:t xml:space="preserve">ours to be advised </w:t>
            </w:r>
            <w:r>
              <w:t xml:space="preserve">to meet the needs of the coaching &amp; games programme and as </w:t>
            </w:r>
            <w:r w:rsidR="007C52D9">
              <w:t>authorized by the Academy Manager.</w:t>
            </w:r>
          </w:p>
          <w:p w14:paraId="06F9BA71" w14:textId="4F206EEE" w:rsidR="007C52D9" w:rsidRDefault="0079565C" w:rsidP="00024FC2">
            <w:pPr>
              <w:pStyle w:val="ListParagraph"/>
              <w:numPr>
                <w:ilvl w:val="0"/>
                <w:numId w:val="40"/>
              </w:numPr>
            </w:pPr>
            <w:r>
              <w:t>The</w:t>
            </w:r>
            <w:r w:rsidR="007C52D9">
              <w:t xml:space="preserve"> hours are subject to change on a weekly basis. </w:t>
            </w:r>
          </w:p>
          <w:p w14:paraId="790CE8AC" w14:textId="7ACF8897" w:rsidR="00F0438C" w:rsidRDefault="00F0438C" w:rsidP="00403742">
            <w:pPr>
              <w:pStyle w:val="ListParagraph"/>
            </w:pPr>
          </w:p>
        </w:tc>
      </w:tr>
      <w:tr w:rsidR="00024FC2" w14:paraId="5829007D" w14:textId="77777777" w:rsidTr="001D6716">
        <w:tc>
          <w:tcPr>
            <w:tcW w:w="1985" w:type="dxa"/>
          </w:tcPr>
          <w:p w14:paraId="3BB6DAB1" w14:textId="3804B2EC" w:rsidR="00024FC2" w:rsidRPr="00393E70" w:rsidRDefault="00024FC2" w:rsidP="009303F0">
            <w:pPr>
              <w:rPr>
                <w:b/>
              </w:rPr>
            </w:pPr>
            <w:r>
              <w:rPr>
                <w:b/>
              </w:rPr>
              <w:t xml:space="preserve">Contract commence </w:t>
            </w:r>
          </w:p>
        </w:tc>
        <w:tc>
          <w:tcPr>
            <w:tcW w:w="8789" w:type="dxa"/>
          </w:tcPr>
          <w:p w14:paraId="1320EF3E" w14:textId="5C20E321" w:rsidR="00024FC2" w:rsidRDefault="00024FC2" w:rsidP="00024FC2">
            <w:pPr>
              <w:pStyle w:val="ListParagraph"/>
              <w:numPr>
                <w:ilvl w:val="0"/>
                <w:numId w:val="40"/>
              </w:numPr>
            </w:pPr>
            <w:r>
              <w:t xml:space="preserve">Employment to commence </w:t>
            </w:r>
            <w:r w:rsidR="00403742">
              <w:t>as per contract.</w:t>
            </w:r>
          </w:p>
          <w:p w14:paraId="70F09249" w14:textId="77777777" w:rsidR="00024FC2" w:rsidRDefault="00024FC2" w:rsidP="00024FC2"/>
        </w:tc>
      </w:tr>
      <w:tr w:rsidR="00D85808" w14:paraId="752ACA76" w14:textId="77777777" w:rsidTr="001D6716">
        <w:tc>
          <w:tcPr>
            <w:tcW w:w="1985" w:type="dxa"/>
          </w:tcPr>
          <w:p w14:paraId="62845945" w14:textId="428FCDB1" w:rsidR="00D85808" w:rsidRPr="00393E70" w:rsidRDefault="00D85808" w:rsidP="009303F0">
            <w:pPr>
              <w:rPr>
                <w:b/>
              </w:rPr>
            </w:pPr>
            <w:r>
              <w:rPr>
                <w:b/>
              </w:rPr>
              <w:t>Rate of Pay</w:t>
            </w:r>
          </w:p>
        </w:tc>
        <w:tc>
          <w:tcPr>
            <w:tcW w:w="8789" w:type="dxa"/>
          </w:tcPr>
          <w:p w14:paraId="246BDC92" w14:textId="0E201017" w:rsidR="0079565C" w:rsidRDefault="0079565C" w:rsidP="00024FC2">
            <w:pPr>
              <w:pStyle w:val="ListParagraph"/>
              <w:numPr>
                <w:ilvl w:val="0"/>
                <w:numId w:val="40"/>
              </w:numPr>
            </w:pPr>
            <w:r>
              <w:t xml:space="preserve">All hours must be sanctioned and agreed with the Academy Manager before commencement of any </w:t>
            </w:r>
            <w:r w:rsidR="00024FC2">
              <w:t>work</w:t>
            </w:r>
            <w:r>
              <w:t>.</w:t>
            </w:r>
          </w:p>
          <w:p w14:paraId="30C0F2AE" w14:textId="528FB3CB" w:rsidR="00677859" w:rsidRDefault="00677859" w:rsidP="00134C94">
            <w:pPr>
              <w:ind w:left="360"/>
            </w:pPr>
          </w:p>
        </w:tc>
      </w:tr>
      <w:tr w:rsidR="0079565C" w14:paraId="6DAAA9E6" w14:textId="77777777" w:rsidTr="001D6716">
        <w:tc>
          <w:tcPr>
            <w:tcW w:w="1985" w:type="dxa"/>
          </w:tcPr>
          <w:p w14:paraId="4CC8F7CF" w14:textId="3407E442" w:rsidR="0079565C" w:rsidRDefault="0079565C" w:rsidP="009303F0">
            <w:pPr>
              <w:rPr>
                <w:b/>
              </w:rPr>
            </w:pPr>
            <w:r>
              <w:rPr>
                <w:b/>
              </w:rPr>
              <w:t xml:space="preserve">Travel to Away games – rate of pay </w:t>
            </w:r>
          </w:p>
        </w:tc>
        <w:tc>
          <w:tcPr>
            <w:tcW w:w="8789" w:type="dxa"/>
          </w:tcPr>
          <w:p w14:paraId="15024865" w14:textId="1123E9BF" w:rsidR="0079565C" w:rsidRDefault="0079565C" w:rsidP="00024FC2">
            <w:pPr>
              <w:pStyle w:val="ListParagraph"/>
              <w:numPr>
                <w:ilvl w:val="0"/>
                <w:numId w:val="40"/>
              </w:numPr>
            </w:pPr>
            <w:r>
              <w:t xml:space="preserve">The Academy will provide min-bus transport to all away games and </w:t>
            </w:r>
            <w:r w:rsidR="00403742">
              <w:t xml:space="preserve">the sports therapist is able </w:t>
            </w:r>
            <w:r>
              <w:t>to travel to and from the away games on the mini-bus.</w:t>
            </w:r>
          </w:p>
          <w:p w14:paraId="4A6162E2" w14:textId="21397C2A" w:rsidR="00DD3A60" w:rsidRDefault="0079565C" w:rsidP="00024FC2">
            <w:pPr>
              <w:pStyle w:val="ListParagraph"/>
              <w:numPr>
                <w:ilvl w:val="0"/>
                <w:numId w:val="40"/>
              </w:numPr>
            </w:pPr>
            <w:r>
              <w:t>An allocation of one hour travel to the game and one hour travel home from the game will be paid</w:t>
            </w:r>
            <w:r w:rsidR="00134C94">
              <w:t xml:space="preserve"> at the national minimum wage £8.72 per hour</w:t>
            </w:r>
            <w:r>
              <w:t xml:space="preserve">. </w:t>
            </w:r>
          </w:p>
          <w:p w14:paraId="40553085" w14:textId="77777777" w:rsidR="00024FC2" w:rsidRDefault="00024FC2" w:rsidP="00024FC2">
            <w:pPr>
              <w:pStyle w:val="ListParagraph"/>
              <w:numPr>
                <w:ilvl w:val="0"/>
                <w:numId w:val="40"/>
              </w:numPr>
            </w:pPr>
            <w:r>
              <w:t xml:space="preserve">Staff can take their personal car to away games if they so wish but will not be reimbursed for travel expenses if the mini bus is available. </w:t>
            </w:r>
          </w:p>
          <w:p w14:paraId="54D79637" w14:textId="29CAFD69" w:rsidR="00EA575D" w:rsidRDefault="00EA575D" w:rsidP="00024FC2">
            <w:pPr>
              <w:pStyle w:val="ListParagraph"/>
              <w:numPr>
                <w:ilvl w:val="0"/>
                <w:numId w:val="40"/>
              </w:numPr>
            </w:pPr>
            <w:r>
              <w:t xml:space="preserve">If the mini bus is not available and staffs have to take their car, they can do so and with the </w:t>
            </w:r>
            <w:r w:rsidR="00403742">
              <w:t xml:space="preserve">written </w:t>
            </w:r>
            <w:r>
              <w:t>permission of the Academy Manager and can claim travel expenses of 40p per mile.</w:t>
            </w:r>
          </w:p>
        </w:tc>
      </w:tr>
      <w:tr w:rsidR="009303F0" w14:paraId="1326ADE0" w14:textId="77777777" w:rsidTr="001D6716">
        <w:tc>
          <w:tcPr>
            <w:tcW w:w="1985" w:type="dxa"/>
          </w:tcPr>
          <w:p w14:paraId="05A5F520" w14:textId="13A001D7" w:rsidR="009303F0" w:rsidRDefault="009303F0" w:rsidP="009303F0">
            <w:pPr>
              <w:rPr>
                <w:b/>
              </w:rPr>
            </w:pPr>
          </w:p>
          <w:p w14:paraId="4AB98199" w14:textId="77777777" w:rsidR="00F0438C" w:rsidRPr="00393E70" w:rsidRDefault="00F0438C" w:rsidP="009303F0">
            <w:pPr>
              <w:rPr>
                <w:b/>
              </w:rPr>
            </w:pPr>
            <w:r>
              <w:rPr>
                <w:b/>
              </w:rPr>
              <w:t>Days of work</w:t>
            </w:r>
          </w:p>
        </w:tc>
        <w:tc>
          <w:tcPr>
            <w:tcW w:w="8789" w:type="dxa"/>
          </w:tcPr>
          <w:p w14:paraId="27F3991A" w14:textId="73610BC4" w:rsidR="009303F0" w:rsidRDefault="00F0438C" w:rsidP="00024FC2">
            <w:pPr>
              <w:pStyle w:val="ListParagraph"/>
              <w:numPr>
                <w:ilvl w:val="0"/>
                <w:numId w:val="40"/>
              </w:numPr>
            </w:pPr>
            <w:r>
              <w:t>A</w:t>
            </w:r>
            <w:r w:rsidR="009303F0">
              <w:t xml:space="preserve"> minimum of 2</w:t>
            </w:r>
            <w:r w:rsidR="009303F0" w:rsidRPr="00D90D97">
              <w:t xml:space="preserve"> evenings </w:t>
            </w:r>
            <w:r>
              <w:t>each week providing pitch side medical support</w:t>
            </w:r>
            <w:r w:rsidR="00A972BA">
              <w:t xml:space="preserve"> at coaching sessions</w:t>
            </w:r>
            <w:r>
              <w:t xml:space="preserve"> for the schoolboy programme </w:t>
            </w:r>
            <w:r w:rsidR="009303F0" w:rsidRPr="00D90D97">
              <w:t xml:space="preserve">as directed </w:t>
            </w:r>
            <w:r>
              <w:t xml:space="preserve">and agreed </w:t>
            </w:r>
            <w:r w:rsidR="00EA575D">
              <w:t xml:space="preserve">with </w:t>
            </w:r>
            <w:r w:rsidR="009303F0" w:rsidRPr="00D90D97">
              <w:t xml:space="preserve">the </w:t>
            </w:r>
            <w:r w:rsidR="009303F0">
              <w:t>Academy</w:t>
            </w:r>
            <w:r w:rsidR="00024FC2">
              <w:t xml:space="preserve"> Manager.</w:t>
            </w:r>
          </w:p>
          <w:p w14:paraId="4745502A" w14:textId="4411067F" w:rsidR="00B442FA" w:rsidRDefault="00C53974" w:rsidP="00024FC2">
            <w:pPr>
              <w:pStyle w:val="ListParagraph"/>
              <w:numPr>
                <w:ilvl w:val="0"/>
                <w:numId w:val="40"/>
              </w:numPr>
            </w:pPr>
            <w:r w:rsidRPr="00C53974">
              <w:t>A</w:t>
            </w:r>
            <w:r w:rsidR="00B442FA" w:rsidRPr="00C53974">
              <w:t>ttendance t</w:t>
            </w:r>
            <w:r w:rsidR="00134C94">
              <w:t>o cover the Academy</w:t>
            </w:r>
            <w:r w:rsidR="00B442FA" w:rsidRPr="00C53974">
              <w:t xml:space="preserve"> fixtures on Sundays </w:t>
            </w:r>
            <w:r w:rsidR="00134C94">
              <w:t xml:space="preserve">which also includes away games </w:t>
            </w:r>
            <w:r w:rsidR="00B442FA" w:rsidRPr="00C53974">
              <w:t>and any midweek games</w:t>
            </w:r>
            <w:r w:rsidR="009B0DFE" w:rsidRPr="00C53974">
              <w:t xml:space="preserve"> if required</w:t>
            </w:r>
            <w:r w:rsidR="007C52D9">
              <w:t>.</w:t>
            </w:r>
          </w:p>
          <w:p w14:paraId="18D3DF35" w14:textId="2E7F7AE5" w:rsidR="00B442FA" w:rsidRPr="00BF36CA" w:rsidRDefault="00024FC2" w:rsidP="00024FC2">
            <w:pPr>
              <w:pStyle w:val="ListParagraph"/>
              <w:numPr>
                <w:ilvl w:val="0"/>
                <w:numId w:val="40"/>
              </w:numPr>
            </w:pPr>
            <w:r>
              <w:t>T</w:t>
            </w:r>
            <w:r w:rsidR="00C53974">
              <w:t xml:space="preserve">he Academy </w:t>
            </w:r>
            <w:r w:rsidR="007C52D9">
              <w:t>Manager</w:t>
            </w:r>
            <w:r>
              <w:t xml:space="preserve"> is the only person that can sanction hours of work</w:t>
            </w:r>
            <w:r w:rsidR="007C52D9">
              <w:t>.</w:t>
            </w:r>
          </w:p>
        </w:tc>
      </w:tr>
      <w:tr w:rsidR="009303F0" w14:paraId="7A8B4AE0" w14:textId="77777777" w:rsidTr="001D6716">
        <w:tc>
          <w:tcPr>
            <w:tcW w:w="1985" w:type="dxa"/>
          </w:tcPr>
          <w:p w14:paraId="4DE93800" w14:textId="77777777" w:rsidR="009303F0" w:rsidRPr="00393E70" w:rsidRDefault="009303F0" w:rsidP="009303F0">
            <w:pPr>
              <w:rPr>
                <w:b/>
              </w:rPr>
            </w:pPr>
            <w:r>
              <w:rPr>
                <w:b/>
              </w:rPr>
              <w:t>Terms of employment</w:t>
            </w:r>
          </w:p>
        </w:tc>
        <w:tc>
          <w:tcPr>
            <w:tcW w:w="8789" w:type="dxa"/>
          </w:tcPr>
          <w:p w14:paraId="071638BC" w14:textId="209BCF01" w:rsidR="009303F0" w:rsidRPr="00D90D97" w:rsidRDefault="009303F0" w:rsidP="00024FC2">
            <w:pPr>
              <w:pStyle w:val="ListParagraph"/>
              <w:numPr>
                <w:ilvl w:val="0"/>
                <w:numId w:val="40"/>
              </w:numPr>
              <w:tabs>
                <w:tab w:val="left" w:pos="742"/>
              </w:tabs>
            </w:pPr>
            <w:r>
              <w:t>The employee should consult the staff handbook for full terms of employment.</w:t>
            </w:r>
            <w:r w:rsidR="00C53974">
              <w:t xml:space="preserve"> </w:t>
            </w:r>
            <w:r w:rsidR="00024FC2">
              <w:t xml:space="preserve"> </w:t>
            </w:r>
            <w:r w:rsidR="00C53974">
              <w:t>A copy is kept in the Academy office</w:t>
            </w:r>
            <w:r w:rsidR="00024FC2">
              <w:t xml:space="preserve"> and at the main stadium</w:t>
            </w:r>
            <w:r w:rsidR="00C53974">
              <w:t>.</w:t>
            </w:r>
          </w:p>
        </w:tc>
      </w:tr>
      <w:tr w:rsidR="007C52D9" w14:paraId="408EB538" w14:textId="77777777" w:rsidTr="001D6716">
        <w:tc>
          <w:tcPr>
            <w:tcW w:w="1985" w:type="dxa"/>
          </w:tcPr>
          <w:p w14:paraId="54A9B51B" w14:textId="65055B20" w:rsidR="007C52D9" w:rsidRPr="007C52D9" w:rsidRDefault="007C52D9" w:rsidP="007C52D9">
            <w:pPr>
              <w:rPr>
                <w:b/>
                <w:bCs/>
              </w:rPr>
            </w:pPr>
            <w:r w:rsidRPr="007C52D9">
              <w:rPr>
                <w:b/>
                <w:bCs/>
              </w:rPr>
              <w:t>Probationary Period</w:t>
            </w:r>
          </w:p>
        </w:tc>
        <w:tc>
          <w:tcPr>
            <w:tcW w:w="8789" w:type="dxa"/>
          </w:tcPr>
          <w:p w14:paraId="0D95A2AE" w14:textId="7DD597F4" w:rsidR="007C52D9" w:rsidRDefault="007C52D9" w:rsidP="00024FC2">
            <w:pPr>
              <w:pStyle w:val="ListParagraph"/>
              <w:numPr>
                <w:ilvl w:val="0"/>
                <w:numId w:val="40"/>
              </w:numPr>
              <w:tabs>
                <w:tab w:val="left" w:pos="742"/>
              </w:tabs>
            </w:pPr>
            <w:r w:rsidRPr="000D3D92">
              <w:t>There is a probationary period of 3 months to ensure that the candidate completes tasks and is suitable for the position.</w:t>
            </w:r>
          </w:p>
        </w:tc>
      </w:tr>
      <w:tr w:rsidR="00EE25C6" w14:paraId="07B0C60C" w14:textId="77777777" w:rsidTr="001D6716">
        <w:tc>
          <w:tcPr>
            <w:tcW w:w="1985" w:type="dxa"/>
          </w:tcPr>
          <w:p w14:paraId="4CC4779F" w14:textId="77777777" w:rsidR="00EE25C6" w:rsidRDefault="00EE25C6" w:rsidP="009303F0">
            <w:pPr>
              <w:rPr>
                <w:b/>
              </w:rPr>
            </w:pPr>
            <w:r>
              <w:rPr>
                <w:b/>
              </w:rPr>
              <w:t xml:space="preserve">Holiday Entitlement </w:t>
            </w:r>
          </w:p>
        </w:tc>
        <w:tc>
          <w:tcPr>
            <w:tcW w:w="8789" w:type="dxa"/>
          </w:tcPr>
          <w:p w14:paraId="282DFF88" w14:textId="77777777" w:rsidR="00EE25C6" w:rsidRDefault="00C53974" w:rsidP="00024FC2">
            <w:pPr>
              <w:pStyle w:val="ListParagraph"/>
              <w:numPr>
                <w:ilvl w:val="0"/>
                <w:numId w:val="40"/>
              </w:numPr>
              <w:tabs>
                <w:tab w:val="left" w:pos="742"/>
              </w:tabs>
            </w:pPr>
            <w:r>
              <w:t xml:space="preserve">As per contract </w:t>
            </w:r>
          </w:p>
        </w:tc>
      </w:tr>
      <w:tr w:rsidR="009303F0" w14:paraId="03955CF3" w14:textId="77777777" w:rsidTr="001D6716">
        <w:tc>
          <w:tcPr>
            <w:tcW w:w="1985" w:type="dxa"/>
          </w:tcPr>
          <w:p w14:paraId="23AA7255" w14:textId="77777777" w:rsidR="009303F0" w:rsidRDefault="009303F0" w:rsidP="009303F0">
            <w:pPr>
              <w:rPr>
                <w:b/>
              </w:rPr>
            </w:pPr>
            <w:r>
              <w:rPr>
                <w:b/>
              </w:rPr>
              <w:t>Reporting to</w:t>
            </w:r>
          </w:p>
          <w:p w14:paraId="5CF0F4A7" w14:textId="77777777" w:rsidR="009303F0" w:rsidRPr="00393E70" w:rsidRDefault="009303F0" w:rsidP="009303F0">
            <w:pPr>
              <w:rPr>
                <w:b/>
              </w:rPr>
            </w:pPr>
          </w:p>
        </w:tc>
        <w:tc>
          <w:tcPr>
            <w:tcW w:w="8789" w:type="dxa"/>
          </w:tcPr>
          <w:p w14:paraId="4624D1F0" w14:textId="311B2DF4" w:rsidR="007C52D9" w:rsidRDefault="007C52D9" w:rsidP="00024FC2">
            <w:pPr>
              <w:pStyle w:val="Default"/>
              <w:numPr>
                <w:ilvl w:val="0"/>
                <w:numId w:val="40"/>
              </w:numPr>
              <w:rPr>
                <w:rFonts w:asciiTheme="minorHAnsi" w:hAnsiTheme="minorHAnsi"/>
                <w:sz w:val="22"/>
                <w:szCs w:val="22"/>
              </w:rPr>
            </w:pPr>
            <w:r>
              <w:rPr>
                <w:rFonts w:asciiTheme="minorHAnsi" w:hAnsiTheme="minorHAnsi"/>
                <w:sz w:val="22"/>
                <w:szCs w:val="22"/>
              </w:rPr>
              <w:t>Academy Manager.</w:t>
            </w:r>
          </w:p>
          <w:p w14:paraId="22E69957" w14:textId="7ABEB431" w:rsidR="009303F0" w:rsidRPr="00BF36CA" w:rsidRDefault="009B0DFE" w:rsidP="00024FC2">
            <w:pPr>
              <w:pStyle w:val="Default"/>
              <w:numPr>
                <w:ilvl w:val="0"/>
                <w:numId w:val="40"/>
              </w:numPr>
              <w:rPr>
                <w:rFonts w:asciiTheme="minorHAnsi" w:hAnsiTheme="minorHAnsi"/>
                <w:sz w:val="22"/>
                <w:szCs w:val="22"/>
              </w:rPr>
            </w:pPr>
            <w:r>
              <w:rPr>
                <w:rFonts w:asciiTheme="minorHAnsi" w:hAnsiTheme="minorHAnsi"/>
                <w:sz w:val="22"/>
                <w:szCs w:val="22"/>
              </w:rPr>
              <w:t>The Head of Sports Science &amp; Medicine</w:t>
            </w:r>
            <w:r w:rsidR="007C52D9">
              <w:rPr>
                <w:rFonts w:asciiTheme="minorHAnsi" w:hAnsiTheme="minorHAnsi"/>
                <w:sz w:val="22"/>
                <w:szCs w:val="22"/>
              </w:rPr>
              <w:t>.</w:t>
            </w:r>
          </w:p>
        </w:tc>
      </w:tr>
      <w:tr w:rsidR="009303F0" w14:paraId="277CC15A" w14:textId="77777777" w:rsidTr="001D6716">
        <w:tc>
          <w:tcPr>
            <w:tcW w:w="1985" w:type="dxa"/>
          </w:tcPr>
          <w:p w14:paraId="141B8E8D" w14:textId="77777777" w:rsidR="009303F0" w:rsidRDefault="009303F0" w:rsidP="009303F0">
            <w:pPr>
              <w:rPr>
                <w:b/>
              </w:rPr>
            </w:pPr>
            <w:r>
              <w:rPr>
                <w:b/>
              </w:rPr>
              <w:t>Appraisal process</w:t>
            </w:r>
          </w:p>
        </w:tc>
        <w:tc>
          <w:tcPr>
            <w:tcW w:w="8789" w:type="dxa"/>
          </w:tcPr>
          <w:p w14:paraId="00387A83" w14:textId="77777777" w:rsidR="009303F0" w:rsidRDefault="009303F0" w:rsidP="00024FC2">
            <w:pPr>
              <w:pStyle w:val="Default"/>
              <w:numPr>
                <w:ilvl w:val="0"/>
                <w:numId w:val="40"/>
              </w:numPr>
              <w:rPr>
                <w:rFonts w:asciiTheme="minorHAnsi" w:hAnsiTheme="minorHAnsi"/>
                <w:sz w:val="22"/>
                <w:szCs w:val="22"/>
              </w:rPr>
            </w:pPr>
            <w:r>
              <w:rPr>
                <w:rFonts w:asciiTheme="minorHAnsi" w:hAnsiTheme="minorHAnsi"/>
                <w:sz w:val="22"/>
                <w:szCs w:val="22"/>
              </w:rPr>
              <w:t xml:space="preserve">Appraised by the </w:t>
            </w:r>
            <w:r w:rsidR="00B442FA">
              <w:rPr>
                <w:rFonts w:asciiTheme="minorHAnsi" w:hAnsiTheme="minorHAnsi"/>
                <w:sz w:val="22"/>
                <w:szCs w:val="22"/>
              </w:rPr>
              <w:t xml:space="preserve">Head of Sports Science &amp; Medicine </w:t>
            </w:r>
            <w:r>
              <w:rPr>
                <w:rFonts w:asciiTheme="minorHAnsi" w:hAnsiTheme="minorHAnsi"/>
                <w:sz w:val="22"/>
                <w:szCs w:val="22"/>
              </w:rPr>
              <w:t>twice per season.</w:t>
            </w:r>
            <w:r w:rsidR="00677859">
              <w:rPr>
                <w:rFonts w:asciiTheme="minorHAnsi" w:hAnsiTheme="minorHAnsi"/>
                <w:sz w:val="22"/>
                <w:szCs w:val="22"/>
              </w:rPr>
              <w:t xml:space="preserve"> (December and May)</w:t>
            </w:r>
          </w:p>
          <w:p w14:paraId="11C0AB6A" w14:textId="77777777" w:rsidR="009303F0" w:rsidRPr="00BF36CA" w:rsidRDefault="009303F0" w:rsidP="009303F0">
            <w:pPr>
              <w:pStyle w:val="Default"/>
              <w:ind w:left="720"/>
              <w:rPr>
                <w:rFonts w:asciiTheme="minorHAnsi" w:hAnsiTheme="minorHAnsi"/>
                <w:sz w:val="22"/>
                <w:szCs w:val="22"/>
              </w:rPr>
            </w:pPr>
          </w:p>
        </w:tc>
      </w:tr>
      <w:tr w:rsidR="00024FC2" w14:paraId="5D386D23" w14:textId="77777777" w:rsidTr="001D6716">
        <w:tc>
          <w:tcPr>
            <w:tcW w:w="1985" w:type="dxa"/>
          </w:tcPr>
          <w:p w14:paraId="4FF90481" w14:textId="05160867" w:rsidR="00024FC2" w:rsidRDefault="00024FC2" w:rsidP="009303F0">
            <w:pPr>
              <w:rPr>
                <w:b/>
              </w:rPr>
            </w:pPr>
            <w:r>
              <w:rPr>
                <w:rFonts w:eastAsia="Times New Roman" w:cs="Arial"/>
                <w:b/>
                <w:color w:val="000000"/>
              </w:rPr>
              <w:t>Compliance</w:t>
            </w:r>
          </w:p>
        </w:tc>
        <w:tc>
          <w:tcPr>
            <w:tcW w:w="8789" w:type="dxa"/>
          </w:tcPr>
          <w:p w14:paraId="1F2EB091" w14:textId="394D08F2" w:rsidR="00024FC2" w:rsidRPr="00024FC2" w:rsidRDefault="00024FC2" w:rsidP="00024FC2">
            <w:pPr>
              <w:pStyle w:val="Default"/>
              <w:numPr>
                <w:ilvl w:val="0"/>
                <w:numId w:val="40"/>
              </w:numPr>
              <w:rPr>
                <w:rFonts w:asciiTheme="minorHAnsi" w:hAnsiTheme="minorHAnsi"/>
                <w:sz w:val="22"/>
                <w:szCs w:val="22"/>
              </w:rPr>
            </w:pPr>
            <w:r w:rsidRPr="00024FC2">
              <w:rPr>
                <w:rFonts w:asciiTheme="minorHAnsi" w:eastAsia="Times New Roman" w:hAnsiTheme="minorHAnsi"/>
                <w:sz w:val="22"/>
                <w:szCs w:val="22"/>
              </w:rPr>
              <w:t>Must be compliant with Club policies, practises and procedures and do not make any decisions that will affect the Football Club or the Academy in any way.</w:t>
            </w:r>
          </w:p>
        </w:tc>
      </w:tr>
      <w:tr w:rsidR="00024FC2" w14:paraId="1132BEFB" w14:textId="77777777" w:rsidTr="001D6716">
        <w:tc>
          <w:tcPr>
            <w:tcW w:w="1985" w:type="dxa"/>
          </w:tcPr>
          <w:p w14:paraId="71EA21E9" w14:textId="5B5D0839" w:rsidR="00024FC2" w:rsidRPr="00393E70" w:rsidRDefault="00024FC2" w:rsidP="009303F0">
            <w:pPr>
              <w:rPr>
                <w:b/>
              </w:rPr>
            </w:pPr>
            <w:r>
              <w:rPr>
                <w:rFonts w:eastAsia="Times New Roman" w:cs="Arial"/>
                <w:b/>
                <w:color w:val="000000"/>
              </w:rPr>
              <w:t>Social Media</w:t>
            </w:r>
          </w:p>
        </w:tc>
        <w:tc>
          <w:tcPr>
            <w:tcW w:w="8789" w:type="dxa"/>
          </w:tcPr>
          <w:p w14:paraId="31227016" w14:textId="1B116A85" w:rsidR="00024FC2" w:rsidRPr="00024FC2" w:rsidRDefault="00024FC2" w:rsidP="00024FC2">
            <w:pPr>
              <w:pStyle w:val="ListParagraph"/>
              <w:numPr>
                <w:ilvl w:val="0"/>
                <w:numId w:val="40"/>
              </w:numPr>
            </w:pPr>
            <w:r w:rsidRPr="00024FC2">
              <w:rPr>
                <w:rFonts w:eastAsia="Times New Roman" w:cs="Arial"/>
                <w:color w:val="000000"/>
              </w:rPr>
              <w:t xml:space="preserve">To be compliant with the Club / Academy social media policy. </w:t>
            </w:r>
          </w:p>
        </w:tc>
      </w:tr>
      <w:tr w:rsidR="00024FC2" w14:paraId="0CEB6D56" w14:textId="77777777" w:rsidTr="001D6716">
        <w:tc>
          <w:tcPr>
            <w:tcW w:w="1985" w:type="dxa"/>
          </w:tcPr>
          <w:p w14:paraId="6F20CC28" w14:textId="58451F3A" w:rsidR="005C6DFD" w:rsidRDefault="005C6DFD" w:rsidP="009303F0">
            <w:pPr>
              <w:pStyle w:val="NoSpacing"/>
              <w:rPr>
                <w:rFonts w:eastAsia="Times New Roman" w:cs="Arial"/>
                <w:b/>
                <w:color w:val="000000"/>
              </w:rPr>
            </w:pPr>
            <w:r>
              <w:rPr>
                <w:rFonts w:eastAsia="Times New Roman" w:cs="Arial"/>
                <w:b/>
                <w:color w:val="000000"/>
              </w:rPr>
              <w:t xml:space="preserve">Covid19 / </w:t>
            </w:r>
          </w:p>
          <w:p w14:paraId="2FA38976" w14:textId="063034CE" w:rsidR="00024FC2" w:rsidRPr="008E0C6E" w:rsidRDefault="00024FC2" w:rsidP="009303F0">
            <w:pPr>
              <w:pStyle w:val="NoSpacing"/>
              <w:rPr>
                <w:rStyle w:val="Strong"/>
                <w:b w:val="0"/>
              </w:rPr>
            </w:pPr>
            <w:r>
              <w:rPr>
                <w:rFonts w:eastAsia="Times New Roman" w:cs="Arial"/>
                <w:b/>
                <w:color w:val="000000"/>
              </w:rPr>
              <w:t>Social Distancing</w:t>
            </w:r>
          </w:p>
        </w:tc>
        <w:tc>
          <w:tcPr>
            <w:tcW w:w="8789" w:type="dxa"/>
          </w:tcPr>
          <w:p w14:paraId="6ECBE848" w14:textId="77777777" w:rsidR="005C6DFD" w:rsidRPr="005C6DFD" w:rsidRDefault="00024FC2" w:rsidP="00024FC2">
            <w:pPr>
              <w:pStyle w:val="NoSpacing"/>
              <w:numPr>
                <w:ilvl w:val="0"/>
                <w:numId w:val="40"/>
              </w:numPr>
              <w:rPr>
                <w:bCs/>
              </w:rPr>
            </w:pPr>
            <w:r w:rsidRPr="00024FC2">
              <w:rPr>
                <w:rFonts w:eastAsia="Times New Roman" w:cs="Arial"/>
                <w:color w:val="000000"/>
              </w:rPr>
              <w:t xml:space="preserve">To adhere to the </w:t>
            </w:r>
            <w:r w:rsidR="005C6DFD">
              <w:rPr>
                <w:rFonts w:eastAsia="Times New Roman" w:cs="Arial"/>
                <w:color w:val="000000"/>
              </w:rPr>
              <w:t>Club Covid19 protocols.</w:t>
            </w:r>
          </w:p>
          <w:p w14:paraId="57770AF0" w14:textId="1986D755" w:rsidR="00024FC2" w:rsidRPr="00024FC2" w:rsidRDefault="005C6DFD" w:rsidP="00024FC2">
            <w:pPr>
              <w:pStyle w:val="NoSpacing"/>
              <w:numPr>
                <w:ilvl w:val="0"/>
                <w:numId w:val="40"/>
              </w:numPr>
              <w:rPr>
                <w:rStyle w:val="Strong"/>
                <w:b w:val="0"/>
              </w:rPr>
            </w:pPr>
            <w:r>
              <w:rPr>
                <w:rFonts w:eastAsia="Times New Roman" w:cs="Arial"/>
                <w:color w:val="000000"/>
              </w:rPr>
              <w:t xml:space="preserve">To adhere to the </w:t>
            </w:r>
            <w:r w:rsidR="00024FC2" w:rsidRPr="00024FC2">
              <w:rPr>
                <w:rFonts w:eastAsia="Times New Roman" w:cs="Arial"/>
                <w:color w:val="000000"/>
              </w:rPr>
              <w:t>Government guidelines on social distancing in all training sessions &amp; games.</w:t>
            </w:r>
          </w:p>
        </w:tc>
      </w:tr>
      <w:tr w:rsidR="00024FC2" w14:paraId="70469371" w14:textId="77777777" w:rsidTr="001D6716">
        <w:tc>
          <w:tcPr>
            <w:tcW w:w="1985" w:type="dxa"/>
          </w:tcPr>
          <w:p w14:paraId="3ECE2F0B" w14:textId="1F9B07CC" w:rsidR="00024FC2" w:rsidRPr="00393E70" w:rsidRDefault="00024FC2" w:rsidP="001E6365">
            <w:pPr>
              <w:rPr>
                <w:b/>
              </w:rPr>
            </w:pPr>
            <w:r w:rsidRPr="00393E70">
              <w:rPr>
                <w:b/>
              </w:rPr>
              <w:t>Qualifications</w:t>
            </w:r>
            <w:r>
              <w:rPr>
                <w:b/>
              </w:rPr>
              <w:t xml:space="preserve"> Required </w:t>
            </w:r>
          </w:p>
        </w:tc>
        <w:tc>
          <w:tcPr>
            <w:tcW w:w="8789" w:type="dxa"/>
          </w:tcPr>
          <w:p w14:paraId="06EF98AF" w14:textId="77777777" w:rsidR="00024FC2" w:rsidRDefault="00024FC2" w:rsidP="00024FC2">
            <w:pPr>
              <w:pStyle w:val="ListParagraph"/>
              <w:numPr>
                <w:ilvl w:val="0"/>
                <w:numId w:val="40"/>
              </w:numPr>
              <w:autoSpaceDE w:val="0"/>
              <w:autoSpaceDN w:val="0"/>
              <w:adjustRightInd w:val="0"/>
            </w:pPr>
            <w:r>
              <w:t>A</w:t>
            </w:r>
            <w:r w:rsidRPr="008E0C6E">
              <w:t xml:space="preserve"> </w:t>
            </w:r>
            <w:r>
              <w:t xml:space="preserve">qualified </w:t>
            </w:r>
            <w:r w:rsidRPr="008E0C6E">
              <w:t>physiotherapist</w:t>
            </w:r>
            <w:r>
              <w:t xml:space="preserve"> or sports therapist </w:t>
            </w:r>
            <w:r w:rsidRPr="008E0C6E">
              <w:t xml:space="preserve">and a member of </w:t>
            </w:r>
            <w:r>
              <w:t>the Health Professionals Council</w:t>
            </w:r>
          </w:p>
          <w:p w14:paraId="30C12354" w14:textId="77777777" w:rsidR="00024FC2" w:rsidRDefault="00024FC2" w:rsidP="00024FC2">
            <w:pPr>
              <w:pStyle w:val="ListParagraph"/>
              <w:numPr>
                <w:ilvl w:val="0"/>
                <w:numId w:val="40"/>
              </w:numPr>
              <w:autoSpaceDE w:val="0"/>
              <w:autoSpaceDN w:val="0"/>
              <w:adjustRightInd w:val="0"/>
            </w:pPr>
            <w:r>
              <w:t>T</w:t>
            </w:r>
            <w:r w:rsidRPr="008E0C6E">
              <w:t>he holder of a</w:t>
            </w:r>
            <w:r>
              <w:t xml:space="preserve"> </w:t>
            </w:r>
            <w:r w:rsidRPr="008E0C6E">
              <w:t>ma</w:t>
            </w:r>
            <w:r>
              <w:t>ster’s or relevant degree in sports science.</w:t>
            </w:r>
          </w:p>
          <w:p w14:paraId="7C75185E" w14:textId="77777777" w:rsidR="00024FC2" w:rsidRPr="0013440D" w:rsidRDefault="00024FC2" w:rsidP="00024FC2">
            <w:pPr>
              <w:pStyle w:val="ListParagraph"/>
              <w:numPr>
                <w:ilvl w:val="0"/>
                <w:numId w:val="40"/>
              </w:numPr>
              <w:autoSpaceDE w:val="0"/>
              <w:autoSpaceDN w:val="0"/>
              <w:adjustRightInd w:val="0"/>
            </w:pPr>
            <w:r>
              <w:t>S</w:t>
            </w:r>
            <w:r w:rsidRPr="008E0C6E">
              <w:t xml:space="preserve">hall have recent and relevant professional experience in a sports performance environment. </w:t>
            </w:r>
          </w:p>
          <w:p w14:paraId="3334B999" w14:textId="316701DF" w:rsidR="00024FC2" w:rsidRPr="00365FB9" w:rsidRDefault="00EA575D" w:rsidP="00024FC2">
            <w:pPr>
              <w:pStyle w:val="ListParagraph"/>
              <w:numPr>
                <w:ilvl w:val="0"/>
                <w:numId w:val="40"/>
              </w:numPr>
              <w:rPr>
                <w:rFonts w:eastAsia="Times New Roman" w:cs="Arial"/>
                <w:color w:val="000000"/>
              </w:rPr>
            </w:pPr>
            <w:r>
              <w:rPr>
                <w:rFonts w:cs="Arial"/>
                <w:color w:val="000000"/>
              </w:rPr>
              <w:t xml:space="preserve">Must hold </w:t>
            </w:r>
            <w:r w:rsidR="00024FC2">
              <w:rPr>
                <w:rFonts w:cs="Arial"/>
                <w:color w:val="000000"/>
              </w:rPr>
              <w:t xml:space="preserve">an </w:t>
            </w:r>
            <w:r w:rsidR="00024FC2" w:rsidRPr="000B1057">
              <w:rPr>
                <w:rFonts w:cs="Arial"/>
                <w:color w:val="000000"/>
              </w:rPr>
              <w:t xml:space="preserve">Independent </w:t>
            </w:r>
            <w:r w:rsidR="00024FC2">
              <w:rPr>
                <w:rFonts w:cs="Arial"/>
                <w:color w:val="000000"/>
              </w:rPr>
              <w:t xml:space="preserve">FA recognized </w:t>
            </w:r>
            <w:r w:rsidR="00024FC2" w:rsidRPr="000B1057">
              <w:rPr>
                <w:rFonts w:cs="Arial"/>
                <w:color w:val="000000"/>
              </w:rPr>
              <w:t xml:space="preserve">First Aid for Sport </w:t>
            </w:r>
            <w:r w:rsidR="00024FC2">
              <w:rPr>
                <w:rFonts w:cs="Arial"/>
                <w:color w:val="000000"/>
              </w:rPr>
              <w:t>qualification.</w:t>
            </w:r>
          </w:p>
          <w:p w14:paraId="08C0E858" w14:textId="77777777" w:rsidR="00024FC2" w:rsidRPr="00365FB9" w:rsidRDefault="00024FC2" w:rsidP="00024FC2">
            <w:pPr>
              <w:pStyle w:val="ListParagraph"/>
              <w:numPr>
                <w:ilvl w:val="0"/>
                <w:numId w:val="40"/>
              </w:numPr>
              <w:autoSpaceDE w:val="0"/>
              <w:autoSpaceDN w:val="0"/>
              <w:adjustRightInd w:val="0"/>
              <w:rPr>
                <w:rFonts w:cs="Arial"/>
                <w:color w:val="000000"/>
              </w:rPr>
            </w:pPr>
            <w:r w:rsidRPr="00365FB9">
              <w:rPr>
                <w:rFonts w:cs="Arial"/>
                <w:color w:val="000000"/>
              </w:rPr>
              <w:lastRenderedPageBreak/>
              <w:t xml:space="preserve">Must maintain </w:t>
            </w:r>
            <w:r w:rsidRPr="00365FB9">
              <w:rPr>
                <w:rFonts w:eastAsia="Times New Roman" w:cs="Arial"/>
                <w:color w:val="000000"/>
              </w:rPr>
              <w:t>First Aid at Work</w:t>
            </w:r>
            <w:r>
              <w:rPr>
                <w:rFonts w:eastAsia="Times New Roman" w:cs="Arial"/>
                <w:color w:val="000000"/>
              </w:rPr>
              <w:t xml:space="preserve"> </w:t>
            </w:r>
            <w:r w:rsidRPr="00365FB9">
              <w:rPr>
                <w:rFonts w:cs="Arial"/>
                <w:color w:val="000000"/>
              </w:rPr>
              <w:t xml:space="preserve">qualification and training at least once every three years. </w:t>
            </w:r>
          </w:p>
          <w:p w14:paraId="6B9E2F90" w14:textId="6E6C1AE8" w:rsidR="00024FC2" w:rsidRPr="00365FB9" w:rsidRDefault="00024FC2" w:rsidP="00024FC2">
            <w:pPr>
              <w:pStyle w:val="ListParagraph"/>
              <w:numPr>
                <w:ilvl w:val="0"/>
                <w:numId w:val="40"/>
              </w:numPr>
              <w:autoSpaceDE w:val="0"/>
              <w:autoSpaceDN w:val="0"/>
              <w:adjustRightInd w:val="0"/>
              <w:rPr>
                <w:rFonts w:cs="Arial"/>
                <w:color w:val="000000"/>
              </w:rPr>
            </w:pPr>
            <w:r w:rsidRPr="00365FB9">
              <w:rPr>
                <w:rFonts w:cs="Arial"/>
                <w:color w:val="000000"/>
              </w:rPr>
              <w:t xml:space="preserve">Must </w:t>
            </w:r>
            <w:r w:rsidR="00EA575D">
              <w:rPr>
                <w:rFonts w:cs="Arial"/>
                <w:color w:val="000000"/>
              </w:rPr>
              <w:t xml:space="preserve">hold and </w:t>
            </w:r>
            <w:r w:rsidRPr="00365FB9">
              <w:rPr>
                <w:rFonts w:cs="Arial"/>
                <w:color w:val="000000"/>
              </w:rPr>
              <w:t>maintain</w:t>
            </w:r>
            <w:r w:rsidR="00134C94">
              <w:rPr>
                <w:rFonts w:cs="Arial"/>
                <w:color w:val="000000"/>
              </w:rPr>
              <w:t xml:space="preserve"> a valid Disclosure &amp; Barring Service </w:t>
            </w:r>
            <w:bookmarkStart w:id="0" w:name="_GoBack"/>
            <w:bookmarkEnd w:id="0"/>
            <w:r w:rsidR="00134C94">
              <w:rPr>
                <w:rFonts w:cs="Arial"/>
                <w:color w:val="000000"/>
              </w:rPr>
              <w:t>Certificate</w:t>
            </w:r>
            <w:r w:rsidRPr="00365FB9">
              <w:rPr>
                <w:rFonts w:cs="Arial"/>
                <w:color w:val="000000"/>
              </w:rPr>
              <w:t xml:space="preserve"> (</w:t>
            </w:r>
            <w:r>
              <w:rPr>
                <w:rFonts w:cs="Arial"/>
                <w:color w:val="000000"/>
              </w:rPr>
              <w:t>DBS</w:t>
            </w:r>
            <w:r w:rsidRPr="00365FB9">
              <w:rPr>
                <w:rFonts w:cs="Arial"/>
                <w:color w:val="000000"/>
              </w:rPr>
              <w:t xml:space="preserve">) </w:t>
            </w:r>
          </w:p>
          <w:p w14:paraId="2E939EF9" w14:textId="69ABE82A" w:rsidR="00024FC2" w:rsidRDefault="00024FC2" w:rsidP="00024FC2">
            <w:pPr>
              <w:pStyle w:val="ListParagraph"/>
              <w:numPr>
                <w:ilvl w:val="0"/>
                <w:numId w:val="40"/>
              </w:numPr>
              <w:autoSpaceDE w:val="0"/>
              <w:autoSpaceDN w:val="0"/>
              <w:adjustRightInd w:val="0"/>
            </w:pPr>
            <w:r w:rsidRPr="00365FB9">
              <w:rPr>
                <w:rFonts w:cs="Arial"/>
                <w:color w:val="000000"/>
              </w:rPr>
              <w:t xml:space="preserve">Must </w:t>
            </w:r>
            <w:r w:rsidR="00EA575D">
              <w:rPr>
                <w:rFonts w:cs="Arial"/>
                <w:color w:val="000000"/>
              </w:rPr>
              <w:t xml:space="preserve">hold and </w:t>
            </w:r>
            <w:r w:rsidRPr="00365FB9">
              <w:rPr>
                <w:rFonts w:cs="Arial"/>
                <w:color w:val="000000"/>
              </w:rPr>
              <w:t xml:space="preserve">maintain a valid Safeguarding Children certificate. </w:t>
            </w:r>
          </w:p>
        </w:tc>
      </w:tr>
      <w:tr w:rsidR="00024FC2" w14:paraId="78D3D668" w14:textId="77777777" w:rsidTr="001D6716">
        <w:tc>
          <w:tcPr>
            <w:tcW w:w="1985" w:type="dxa"/>
          </w:tcPr>
          <w:p w14:paraId="5E933FD9" w14:textId="77777777" w:rsidR="00024FC2" w:rsidRPr="006C177C" w:rsidRDefault="00024FC2" w:rsidP="00677859">
            <w:pPr>
              <w:pStyle w:val="NoSpacing"/>
              <w:rPr>
                <w:rStyle w:val="Strong"/>
              </w:rPr>
            </w:pPr>
            <w:r>
              <w:rPr>
                <w:rStyle w:val="Strong"/>
              </w:rPr>
              <w:lastRenderedPageBreak/>
              <w:t>Computer skills</w:t>
            </w:r>
          </w:p>
          <w:p w14:paraId="520553F4" w14:textId="77777777" w:rsidR="00024FC2" w:rsidRPr="00393E70" w:rsidRDefault="00024FC2" w:rsidP="001E6365">
            <w:pPr>
              <w:rPr>
                <w:b/>
              </w:rPr>
            </w:pPr>
          </w:p>
        </w:tc>
        <w:tc>
          <w:tcPr>
            <w:tcW w:w="8789" w:type="dxa"/>
          </w:tcPr>
          <w:p w14:paraId="3172959A" w14:textId="77777777" w:rsidR="00024FC2" w:rsidRDefault="00024FC2" w:rsidP="00024FC2">
            <w:pPr>
              <w:pStyle w:val="NoSpacing"/>
              <w:numPr>
                <w:ilvl w:val="0"/>
                <w:numId w:val="40"/>
              </w:numPr>
              <w:rPr>
                <w:bCs/>
              </w:rPr>
            </w:pPr>
            <w:r w:rsidRPr="000F0877">
              <w:rPr>
                <w:rFonts w:cs="Tahoma"/>
              </w:rPr>
              <w:t>Must be adept in use of computer systems including Excel, Word, and Power Point to basic level.</w:t>
            </w:r>
          </w:p>
          <w:p w14:paraId="13E2063F" w14:textId="77777777" w:rsidR="00024FC2" w:rsidRPr="00C53974" w:rsidRDefault="00024FC2" w:rsidP="00024FC2">
            <w:pPr>
              <w:pStyle w:val="NoSpacing"/>
              <w:numPr>
                <w:ilvl w:val="0"/>
                <w:numId w:val="40"/>
              </w:numPr>
              <w:rPr>
                <w:bCs/>
              </w:rPr>
            </w:pPr>
            <w:r>
              <w:rPr>
                <w:rFonts w:cs="Tahoma"/>
              </w:rPr>
              <w:t>Excellent k</w:t>
            </w:r>
            <w:r w:rsidRPr="006C177C">
              <w:rPr>
                <w:rFonts w:cs="Tahoma"/>
              </w:rPr>
              <w:t>nowledge of internet and email.</w:t>
            </w:r>
          </w:p>
          <w:p w14:paraId="6116556F" w14:textId="77777777" w:rsidR="00024FC2" w:rsidRPr="00C45655" w:rsidRDefault="00024FC2" w:rsidP="00024FC2">
            <w:pPr>
              <w:pStyle w:val="NoSpacing"/>
              <w:numPr>
                <w:ilvl w:val="0"/>
                <w:numId w:val="40"/>
              </w:numPr>
              <w:rPr>
                <w:bCs/>
              </w:rPr>
            </w:pPr>
            <w:r>
              <w:rPr>
                <w:rFonts w:cs="Tahoma"/>
              </w:rPr>
              <w:t xml:space="preserve">Must be able and prepared </w:t>
            </w:r>
          </w:p>
          <w:p w14:paraId="30D86628" w14:textId="77777777" w:rsidR="00024FC2" w:rsidRDefault="00024FC2" w:rsidP="00677859">
            <w:pPr>
              <w:autoSpaceDE w:val="0"/>
              <w:autoSpaceDN w:val="0"/>
              <w:adjustRightInd w:val="0"/>
            </w:pPr>
          </w:p>
        </w:tc>
      </w:tr>
      <w:tr w:rsidR="00403742" w14:paraId="1D2A2C59" w14:textId="77777777" w:rsidTr="001D6716">
        <w:tc>
          <w:tcPr>
            <w:tcW w:w="1985" w:type="dxa"/>
          </w:tcPr>
          <w:p w14:paraId="46FFAC40" w14:textId="75F40AD3" w:rsidR="00403742" w:rsidRDefault="00403742" w:rsidP="00677859">
            <w:pPr>
              <w:pStyle w:val="NoSpacing"/>
              <w:rPr>
                <w:rStyle w:val="Strong"/>
              </w:rPr>
            </w:pPr>
            <w:r>
              <w:rPr>
                <w:rStyle w:val="Strong"/>
              </w:rPr>
              <w:t>PMA</w:t>
            </w:r>
          </w:p>
        </w:tc>
        <w:tc>
          <w:tcPr>
            <w:tcW w:w="8789" w:type="dxa"/>
          </w:tcPr>
          <w:p w14:paraId="4EA21D4F" w14:textId="77777777" w:rsidR="00403742" w:rsidRDefault="00403742" w:rsidP="00024FC2">
            <w:pPr>
              <w:pStyle w:val="NoSpacing"/>
              <w:numPr>
                <w:ilvl w:val="0"/>
                <w:numId w:val="40"/>
              </w:numPr>
              <w:rPr>
                <w:rFonts w:cs="Tahoma"/>
              </w:rPr>
            </w:pPr>
            <w:r>
              <w:rPr>
                <w:rFonts w:cs="Tahoma"/>
              </w:rPr>
              <w:t xml:space="preserve">Must complete all PMA responsibilities </w:t>
            </w:r>
          </w:p>
          <w:p w14:paraId="597FF6C1" w14:textId="2313EE1A" w:rsidR="00403742" w:rsidRPr="000F0877" w:rsidRDefault="00403742" w:rsidP="00403742">
            <w:pPr>
              <w:pStyle w:val="NoSpacing"/>
              <w:ind w:left="720"/>
              <w:rPr>
                <w:rFonts w:cs="Tahoma"/>
              </w:rPr>
            </w:pPr>
          </w:p>
        </w:tc>
      </w:tr>
      <w:tr w:rsidR="00024FC2" w14:paraId="68E59DDA" w14:textId="77777777" w:rsidTr="001D6716">
        <w:tc>
          <w:tcPr>
            <w:tcW w:w="1985" w:type="dxa"/>
          </w:tcPr>
          <w:p w14:paraId="71D557BA" w14:textId="3C4B2C94" w:rsidR="00024FC2" w:rsidRPr="00393E70" w:rsidRDefault="00024FC2" w:rsidP="00677859">
            <w:pPr>
              <w:rPr>
                <w:b/>
              </w:rPr>
            </w:pPr>
            <w:r w:rsidRPr="00393E70">
              <w:rPr>
                <w:b/>
              </w:rPr>
              <w:t xml:space="preserve"> Professional Development</w:t>
            </w:r>
          </w:p>
          <w:p w14:paraId="209375D4" w14:textId="77777777" w:rsidR="00024FC2" w:rsidRDefault="00024FC2" w:rsidP="00677859">
            <w:pPr>
              <w:pStyle w:val="NoSpacing"/>
              <w:rPr>
                <w:rStyle w:val="Strong"/>
              </w:rPr>
            </w:pPr>
          </w:p>
        </w:tc>
        <w:tc>
          <w:tcPr>
            <w:tcW w:w="8789" w:type="dxa"/>
          </w:tcPr>
          <w:p w14:paraId="541C1836" w14:textId="77777777" w:rsidR="00024FC2" w:rsidRPr="00D97019" w:rsidRDefault="00024FC2" w:rsidP="00024FC2">
            <w:pPr>
              <w:pStyle w:val="ListParagraph"/>
              <w:numPr>
                <w:ilvl w:val="0"/>
                <w:numId w:val="3"/>
              </w:numPr>
              <w:autoSpaceDE w:val="0"/>
              <w:autoSpaceDN w:val="0"/>
              <w:adjustRightInd w:val="0"/>
              <w:rPr>
                <w:rFonts w:cs="Arial"/>
                <w:color w:val="000000"/>
              </w:rPr>
            </w:pPr>
            <w:r w:rsidRPr="00D97019">
              <w:rPr>
                <w:rFonts w:cs="Arial"/>
                <w:color w:val="000000"/>
              </w:rPr>
              <w:t xml:space="preserve">Must undertake </w:t>
            </w:r>
            <w:r>
              <w:rPr>
                <w:rFonts w:cs="Arial"/>
                <w:color w:val="000000"/>
              </w:rPr>
              <w:t xml:space="preserve">verifiable ‘In house’ Academy </w:t>
            </w:r>
            <w:r w:rsidRPr="00D97019">
              <w:rPr>
                <w:rFonts w:cs="Arial"/>
                <w:color w:val="000000"/>
              </w:rPr>
              <w:t>Continued Professional Development organised by the Club.</w:t>
            </w:r>
          </w:p>
          <w:p w14:paraId="54D9B36C" w14:textId="77777777" w:rsidR="00024FC2" w:rsidRPr="00472E86" w:rsidRDefault="00024FC2" w:rsidP="00024FC2">
            <w:pPr>
              <w:pStyle w:val="NoSpacing"/>
              <w:numPr>
                <w:ilvl w:val="0"/>
                <w:numId w:val="3"/>
              </w:numPr>
              <w:rPr>
                <w:bCs/>
              </w:rPr>
            </w:pPr>
            <w:r w:rsidRPr="00D97019">
              <w:rPr>
                <w:rFonts w:cs="Arial"/>
                <w:color w:val="000000"/>
              </w:rPr>
              <w:t>Must attend at least 5 hours of</w:t>
            </w:r>
            <w:r>
              <w:rPr>
                <w:rFonts w:cs="Arial"/>
                <w:color w:val="000000"/>
              </w:rPr>
              <w:t xml:space="preserve"> verifiable</w:t>
            </w:r>
            <w:r w:rsidRPr="00D97019">
              <w:rPr>
                <w:rFonts w:cs="Arial"/>
                <w:color w:val="000000"/>
              </w:rPr>
              <w:t xml:space="preserve"> in-service training to be provided by the Football Association </w:t>
            </w:r>
            <w:r>
              <w:rPr>
                <w:rFonts w:cs="Arial"/>
                <w:color w:val="000000"/>
              </w:rPr>
              <w:t xml:space="preserve">or The Football League </w:t>
            </w:r>
            <w:r w:rsidRPr="00D97019">
              <w:rPr>
                <w:rFonts w:cs="Arial"/>
                <w:color w:val="000000"/>
              </w:rPr>
              <w:t>every year</w:t>
            </w:r>
            <w:r>
              <w:rPr>
                <w:rFonts w:cs="Arial"/>
                <w:color w:val="000000"/>
              </w:rPr>
              <w:t>.</w:t>
            </w:r>
          </w:p>
          <w:p w14:paraId="3EC50DFA" w14:textId="77777777" w:rsidR="00024FC2" w:rsidRPr="00EE25C6" w:rsidRDefault="00024FC2" w:rsidP="00024FC2">
            <w:pPr>
              <w:pStyle w:val="NoSpacing"/>
              <w:numPr>
                <w:ilvl w:val="0"/>
                <w:numId w:val="3"/>
              </w:numPr>
              <w:rPr>
                <w:bCs/>
              </w:rPr>
            </w:pPr>
            <w:r>
              <w:rPr>
                <w:rFonts w:cs="Arial"/>
                <w:color w:val="000000"/>
              </w:rPr>
              <w:t>Must attend any other C.P.D. events as directed by The Academy Manager.</w:t>
            </w:r>
          </w:p>
          <w:p w14:paraId="28B5FE32" w14:textId="77777777" w:rsidR="00024FC2" w:rsidRPr="000F0877" w:rsidRDefault="00024FC2" w:rsidP="00677859">
            <w:pPr>
              <w:pStyle w:val="NoSpacing"/>
              <w:ind w:left="720"/>
              <w:rPr>
                <w:rFonts w:cs="Tahoma"/>
              </w:rPr>
            </w:pPr>
          </w:p>
        </w:tc>
      </w:tr>
      <w:tr w:rsidR="00024FC2" w14:paraId="2ED9721E" w14:textId="77777777" w:rsidTr="001D6716">
        <w:tc>
          <w:tcPr>
            <w:tcW w:w="1985" w:type="dxa"/>
          </w:tcPr>
          <w:p w14:paraId="4BE59E4B" w14:textId="77777777" w:rsidR="00024FC2" w:rsidRDefault="00024FC2" w:rsidP="00677859">
            <w:pPr>
              <w:rPr>
                <w:rFonts w:cs="Times New Roman"/>
                <w:b/>
              </w:rPr>
            </w:pPr>
            <w:r w:rsidRPr="00411CDC">
              <w:rPr>
                <w:rFonts w:cs="Times New Roman"/>
                <w:b/>
              </w:rPr>
              <w:t>Treatment &amp; Management</w:t>
            </w:r>
            <w:r>
              <w:rPr>
                <w:rFonts w:cs="Times New Roman"/>
                <w:b/>
              </w:rPr>
              <w:t xml:space="preserve"> of injury pitch side and in training </w:t>
            </w:r>
          </w:p>
          <w:p w14:paraId="42F684E1" w14:textId="77777777" w:rsidR="00024FC2" w:rsidRPr="00393E70" w:rsidRDefault="00024FC2" w:rsidP="00677859">
            <w:pPr>
              <w:rPr>
                <w:b/>
              </w:rPr>
            </w:pPr>
          </w:p>
        </w:tc>
        <w:tc>
          <w:tcPr>
            <w:tcW w:w="8789" w:type="dxa"/>
          </w:tcPr>
          <w:p w14:paraId="06547938" w14:textId="1AB46374" w:rsidR="00024FC2" w:rsidRPr="00411CDC" w:rsidRDefault="00024FC2" w:rsidP="00024FC2">
            <w:pPr>
              <w:pStyle w:val="ListParagraph"/>
              <w:numPr>
                <w:ilvl w:val="0"/>
                <w:numId w:val="3"/>
              </w:numPr>
              <w:rPr>
                <w:rFonts w:cs="Times New Roman"/>
              </w:rPr>
            </w:pPr>
            <w:r>
              <w:rPr>
                <w:rFonts w:cs="Times New Roman"/>
              </w:rPr>
              <w:t xml:space="preserve">Provide </w:t>
            </w:r>
            <w:r w:rsidR="005C6DFD">
              <w:rPr>
                <w:rFonts w:cs="Times New Roman"/>
              </w:rPr>
              <w:t xml:space="preserve">a professional level of service </w:t>
            </w:r>
            <w:r>
              <w:rPr>
                <w:rFonts w:cs="Times New Roman"/>
              </w:rPr>
              <w:t>o</w:t>
            </w:r>
            <w:r w:rsidRPr="00411CDC">
              <w:rPr>
                <w:rFonts w:cs="Times New Roman"/>
              </w:rPr>
              <w:t>n-pitch treatment of injuries sustained during training and/or match play.</w:t>
            </w:r>
          </w:p>
          <w:p w14:paraId="71BB05C6" w14:textId="77777777" w:rsidR="00024FC2" w:rsidRPr="00693D19" w:rsidRDefault="00024FC2" w:rsidP="00677859">
            <w:pPr>
              <w:pStyle w:val="ListParagraph"/>
              <w:autoSpaceDE w:val="0"/>
              <w:autoSpaceDN w:val="0"/>
              <w:adjustRightInd w:val="0"/>
            </w:pPr>
          </w:p>
        </w:tc>
      </w:tr>
      <w:tr w:rsidR="00024FC2" w14:paraId="627B9852" w14:textId="77777777" w:rsidTr="001D6716">
        <w:tc>
          <w:tcPr>
            <w:tcW w:w="1985" w:type="dxa"/>
          </w:tcPr>
          <w:p w14:paraId="66FBC608" w14:textId="77777777" w:rsidR="00024FC2" w:rsidRDefault="00024FC2" w:rsidP="00677859">
            <w:pPr>
              <w:rPr>
                <w:b/>
              </w:rPr>
            </w:pPr>
            <w:r w:rsidRPr="00365FB9">
              <w:rPr>
                <w:rStyle w:val="Strong"/>
              </w:rPr>
              <w:t>Communication</w:t>
            </w:r>
          </w:p>
          <w:p w14:paraId="63E918A4" w14:textId="77777777" w:rsidR="00024FC2" w:rsidRPr="00411CDC" w:rsidRDefault="00024FC2" w:rsidP="00677859">
            <w:pPr>
              <w:rPr>
                <w:rFonts w:cs="Times New Roman"/>
                <w:b/>
              </w:rPr>
            </w:pPr>
          </w:p>
        </w:tc>
        <w:tc>
          <w:tcPr>
            <w:tcW w:w="8789" w:type="dxa"/>
          </w:tcPr>
          <w:p w14:paraId="00632F76" w14:textId="77777777" w:rsidR="00024FC2" w:rsidRPr="00F907BC" w:rsidRDefault="00024FC2" w:rsidP="00024FC2">
            <w:pPr>
              <w:pStyle w:val="NoSpacing"/>
              <w:numPr>
                <w:ilvl w:val="0"/>
                <w:numId w:val="3"/>
              </w:numPr>
              <w:rPr>
                <w:rStyle w:val="Strong"/>
                <w:b w:val="0"/>
              </w:rPr>
            </w:pPr>
            <w:r w:rsidRPr="00F907BC">
              <w:rPr>
                <w:rStyle w:val="Strong"/>
                <w:b w:val="0"/>
              </w:rPr>
              <w:t>Demonstrate a professional manner, excellent communication and personnel skills.</w:t>
            </w:r>
          </w:p>
          <w:p w14:paraId="78207A36" w14:textId="77777777" w:rsidR="00024FC2" w:rsidRDefault="00024FC2" w:rsidP="00024FC2">
            <w:pPr>
              <w:pStyle w:val="NoSpacing"/>
              <w:numPr>
                <w:ilvl w:val="0"/>
                <w:numId w:val="3"/>
              </w:numPr>
              <w:rPr>
                <w:rStyle w:val="Strong"/>
                <w:b w:val="0"/>
                <w:bCs w:val="0"/>
              </w:rPr>
            </w:pPr>
            <w:r w:rsidRPr="00F907BC">
              <w:rPr>
                <w:rStyle w:val="Strong"/>
                <w:b w:val="0"/>
              </w:rPr>
              <w:t xml:space="preserve">Communicate regularly and effectively with </w:t>
            </w:r>
            <w:r>
              <w:rPr>
                <w:rStyle w:val="Strong"/>
                <w:b w:val="0"/>
              </w:rPr>
              <w:t xml:space="preserve">the Head of Sports Science &amp; Medicine and </w:t>
            </w:r>
            <w:r w:rsidRPr="00F907BC">
              <w:rPr>
                <w:rStyle w:val="Strong"/>
                <w:b w:val="0"/>
              </w:rPr>
              <w:t>all Academy coaching staff in each phase and develop good working relationships with all staff whether full or part time.</w:t>
            </w:r>
            <w:r w:rsidRPr="00F907BC">
              <w:rPr>
                <w:rStyle w:val="Strong"/>
                <w:b w:val="0"/>
                <w:bCs w:val="0"/>
              </w:rPr>
              <w:t xml:space="preserve"> </w:t>
            </w:r>
          </w:p>
          <w:p w14:paraId="10FD5A3D" w14:textId="77777777" w:rsidR="00024FC2" w:rsidRDefault="00024FC2" w:rsidP="00677859">
            <w:pPr>
              <w:pStyle w:val="ListParagraph"/>
              <w:rPr>
                <w:rFonts w:cs="Times New Roman"/>
              </w:rPr>
            </w:pPr>
          </w:p>
        </w:tc>
      </w:tr>
      <w:tr w:rsidR="00024FC2" w14:paraId="33C051F7" w14:textId="77777777" w:rsidTr="001D6716">
        <w:tc>
          <w:tcPr>
            <w:tcW w:w="1985" w:type="dxa"/>
          </w:tcPr>
          <w:p w14:paraId="57A8CC4F" w14:textId="77777777" w:rsidR="00024FC2" w:rsidRPr="00960380" w:rsidRDefault="00024FC2" w:rsidP="00677859">
            <w:pPr>
              <w:pStyle w:val="NoSpacing"/>
              <w:rPr>
                <w:rStyle w:val="Strong"/>
              </w:rPr>
            </w:pPr>
            <w:r w:rsidRPr="00960380">
              <w:rPr>
                <w:rStyle w:val="Strong"/>
              </w:rPr>
              <w:t>Additional responsibilities</w:t>
            </w:r>
          </w:p>
          <w:p w14:paraId="01B2DE86" w14:textId="77777777" w:rsidR="00024FC2" w:rsidRDefault="00024FC2" w:rsidP="00677859">
            <w:pPr>
              <w:pStyle w:val="NoSpacing"/>
              <w:rPr>
                <w:rStyle w:val="Strong"/>
              </w:rPr>
            </w:pPr>
          </w:p>
        </w:tc>
        <w:tc>
          <w:tcPr>
            <w:tcW w:w="8789" w:type="dxa"/>
          </w:tcPr>
          <w:p w14:paraId="460F7CC4" w14:textId="77777777" w:rsidR="00024FC2" w:rsidRPr="001D6716" w:rsidRDefault="00024FC2" w:rsidP="00024FC2">
            <w:pPr>
              <w:pStyle w:val="NoSpacing"/>
              <w:numPr>
                <w:ilvl w:val="0"/>
                <w:numId w:val="3"/>
              </w:numPr>
              <w:rPr>
                <w:rStyle w:val="Strong"/>
                <w:b w:val="0"/>
              </w:rPr>
            </w:pPr>
            <w:r w:rsidRPr="001D6716">
              <w:rPr>
                <w:rStyle w:val="Strong"/>
                <w:b w:val="0"/>
              </w:rPr>
              <w:t xml:space="preserve">To include any other reasonable requests or tasks made by the Academy Manager throughout the course of </w:t>
            </w:r>
            <w:r>
              <w:rPr>
                <w:rStyle w:val="Strong"/>
                <w:b w:val="0"/>
              </w:rPr>
              <w:t xml:space="preserve">part time </w:t>
            </w:r>
            <w:r w:rsidRPr="001D6716">
              <w:rPr>
                <w:rStyle w:val="Strong"/>
                <w:b w:val="0"/>
              </w:rPr>
              <w:t>employment.</w:t>
            </w:r>
          </w:p>
          <w:p w14:paraId="5B324CFC" w14:textId="77777777" w:rsidR="00024FC2" w:rsidRPr="006B2579" w:rsidRDefault="00024FC2" w:rsidP="00677859">
            <w:pPr>
              <w:pStyle w:val="NoSpacing"/>
              <w:tabs>
                <w:tab w:val="left" w:pos="742"/>
              </w:tabs>
              <w:ind w:left="742"/>
              <w:rPr>
                <w:rStyle w:val="Strong"/>
                <w:b w:val="0"/>
              </w:rPr>
            </w:pPr>
          </w:p>
        </w:tc>
      </w:tr>
      <w:tr w:rsidR="00024FC2" w14:paraId="71989B89" w14:textId="77777777" w:rsidTr="00727960">
        <w:tc>
          <w:tcPr>
            <w:tcW w:w="10774" w:type="dxa"/>
            <w:gridSpan w:val="2"/>
          </w:tcPr>
          <w:p w14:paraId="0D16C1B7" w14:textId="597E7D3D" w:rsidR="00024FC2" w:rsidRPr="00024FC2" w:rsidRDefault="00024FC2" w:rsidP="00024FC2">
            <w:pPr>
              <w:pStyle w:val="NoSpacing"/>
              <w:rPr>
                <w:rStyle w:val="Strong"/>
                <w:u w:val="single"/>
              </w:rPr>
            </w:pPr>
            <w:r w:rsidRPr="00024FC2">
              <w:rPr>
                <w:rStyle w:val="Strong"/>
                <w:u w:val="single"/>
              </w:rPr>
              <w:t>GENERAL INFORMATION</w:t>
            </w:r>
          </w:p>
          <w:p w14:paraId="3D12358A" w14:textId="77777777" w:rsidR="00024FC2" w:rsidRDefault="00024FC2" w:rsidP="00024FC2">
            <w:pPr>
              <w:pStyle w:val="NoSpacing"/>
              <w:rPr>
                <w:rStyle w:val="Strong"/>
                <w:b w:val="0"/>
              </w:rPr>
            </w:pPr>
          </w:p>
          <w:p w14:paraId="6FFC7015" w14:textId="77777777" w:rsidR="00024FC2" w:rsidRDefault="00024FC2" w:rsidP="00024FC2">
            <w:pPr>
              <w:autoSpaceDE w:val="0"/>
              <w:autoSpaceDN w:val="0"/>
              <w:rPr>
                <w:sz w:val="23"/>
                <w:szCs w:val="23"/>
              </w:rPr>
            </w:pPr>
            <w:r>
              <w:rPr>
                <w:sz w:val="23"/>
                <w:szCs w:val="23"/>
              </w:rPr>
              <w:t xml:space="preserve">The Employee must at all times carry out his/her responsibilities with due regard to the Scunthorpe United Football Club policies and procedures in particular Health &amp; Safety, Financial Authorisation, Confidentiality and with regard to the Data Protection Act. </w:t>
            </w:r>
          </w:p>
          <w:p w14:paraId="4264BCE1" w14:textId="77777777" w:rsidR="00024FC2" w:rsidRDefault="00024FC2" w:rsidP="00024FC2">
            <w:pPr>
              <w:autoSpaceDE w:val="0"/>
              <w:autoSpaceDN w:val="0"/>
              <w:rPr>
                <w:sz w:val="23"/>
                <w:szCs w:val="23"/>
              </w:rPr>
            </w:pPr>
            <w:r>
              <w:rPr>
                <w:sz w:val="23"/>
                <w:szCs w:val="23"/>
              </w:rPr>
              <w:t xml:space="preserve">The Employee must act to protect all young people and vulnerable adults that are in their care or attending the Company’s premises. The Employee must report any misconduct or suspected misconduct to the Safeguarding Manager. </w:t>
            </w:r>
          </w:p>
          <w:p w14:paraId="2DAEE91E" w14:textId="77777777" w:rsidR="00024FC2" w:rsidRDefault="00024FC2" w:rsidP="00024FC2">
            <w:pPr>
              <w:autoSpaceDE w:val="0"/>
              <w:autoSpaceDN w:val="0"/>
              <w:rPr>
                <w:sz w:val="23"/>
                <w:szCs w:val="23"/>
              </w:rPr>
            </w:pPr>
            <w:r>
              <w:rPr>
                <w:sz w:val="23"/>
                <w:szCs w:val="23"/>
              </w:rPr>
              <w:t xml:space="preserve">The Employee must ensure a positive commitment towards equality and diversity by treating others fairly and not committing any form of direct or indirect discrimination, victimisation, or harassment of any description and to promote positive working relations amongst Employees and customers. </w:t>
            </w:r>
          </w:p>
          <w:p w14:paraId="458A9C3D" w14:textId="2A31F486" w:rsidR="00024FC2" w:rsidRPr="001D6716" w:rsidRDefault="00024FC2" w:rsidP="00024FC2">
            <w:pPr>
              <w:pStyle w:val="NoSpacing"/>
              <w:rPr>
                <w:rStyle w:val="Strong"/>
                <w:b w:val="0"/>
              </w:rPr>
            </w:pPr>
            <w:r>
              <w:rPr>
                <w:sz w:val="23"/>
                <w:szCs w:val="23"/>
              </w:rPr>
              <w:t>The above Job Description is not intended to be exhaustive; the duties and responsibilities may therefore vary over time according to the changing needs of the Club.</w:t>
            </w:r>
          </w:p>
        </w:tc>
      </w:tr>
    </w:tbl>
    <w:p w14:paraId="6C345EBD" w14:textId="77777777" w:rsidR="009303F0" w:rsidRDefault="009303F0"/>
    <w:p w14:paraId="19230D10" w14:textId="77777777" w:rsidR="00024FC2" w:rsidRDefault="00024FC2" w:rsidP="00024FC2">
      <w:pPr>
        <w:ind w:left="-709"/>
      </w:pPr>
      <w:r>
        <w:t>I have read and understand the job description and will adhere to it at all times.</w:t>
      </w:r>
    </w:p>
    <w:p w14:paraId="7F5C5C0C" w14:textId="77777777" w:rsidR="00024FC2" w:rsidRDefault="00024FC2" w:rsidP="00024FC2">
      <w:pPr>
        <w:ind w:left="-709"/>
      </w:pPr>
      <w:r>
        <w:t>Print Name…………………………………………………… Sign Name……………………………..……………….……………Date……………………</w:t>
      </w:r>
    </w:p>
    <w:p w14:paraId="63690530" w14:textId="77777777" w:rsidR="00024FC2" w:rsidRDefault="00024FC2" w:rsidP="00024FC2">
      <w:pPr>
        <w:ind w:left="-709"/>
      </w:pPr>
    </w:p>
    <w:p w14:paraId="56A72103" w14:textId="106477D1" w:rsidR="009303F0" w:rsidRDefault="00024FC2" w:rsidP="00024FC2">
      <w:pPr>
        <w:ind w:left="-709"/>
      </w:pPr>
      <w:r>
        <w:t>Academy Manager</w:t>
      </w:r>
      <w:proofErr w:type="gramStart"/>
      <w:r>
        <w:t>:  …</w:t>
      </w:r>
      <w:r w:rsidR="00403742">
        <w:t>……………….</w:t>
      </w:r>
      <w:r>
        <w:t>…………….…..</w:t>
      </w:r>
      <w:proofErr w:type="gramEnd"/>
      <w:r>
        <w:t>Sign Name …………………………………………………………... Date………………….</w:t>
      </w:r>
    </w:p>
    <w:sectPr w:rsidR="009303F0" w:rsidSect="00024FC2">
      <w:pgSz w:w="11906" w:h="16838"/>
      <w:pgMar w:top="851"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E00"/>
    <w:multiLevelType w:val="hybridMultilevel"/>
    <w:tmpl w:val="FC981274"/>
    <w:lvl w:ilvl="0" w:tplc="1530379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137DF"/>
    <w:multiLevelType w:val="hybridMultilevel"/>
    <w:tmpl w:val="43FA2842"/>
    <w:lvl w:ilvl="0" w:tplc="B83A3BF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5446F"/>
    <w:multiLevelType w:val="hybridMultilevel"/>
    <w:tmpl w:val="3B0E0D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72CD3"/>
    <w:multiLevelType w:val="hybridMultilevel"/>
    <w:tmpl w:val="D2AEF990"/>
    <w:lvl w:ilvl="0" w:tplc="50C29A4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A4C73"/>
    <w:multiLevelType w:val="hybridMultilevel"/>
    <w:tmpl w:val="8A5E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D4501F"/>
    <w:multiLevelType w:val="hybridMultilevel"/>
    <w:tmpl w:val="09926F18"/>
    <w:lvl w:ilvl="0" w:tplc="30884E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3E77C3"/>
    <w:multiLevelType w:val="hybridMultilevel"/>
    <w:tmpl w:val="AC909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E6C56"/>
    <w:multiLevelType w:val="hybridMultilevel"/>
    <w:tmpl w:val="B62AD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0B7A16"/>
    <w:multiLevelType w:val="hybridMultilevel"/>
    <w:tmpl w:val="F9B67112"/>
    <w:lvl w:ilvl="0" w:tplc="E130716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871922"/>
    <w:multiLevelType w:val="hybridMultilevel"/>
    <w:tmpl w:val="E340C8B6"/>
    <w:lvl w:ilvl="0" w:tplc="50C29A4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E79A1"/>
    <w:multiLevelType w:val="hybridMultilevel"/>
    <w:tmpl w:val="A2BC77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031617"/>
    <w:multiLevelType w:val="hybridMultilevel"/>
    <w:tmpl w:val="AB28ACA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0901FC"/>
    <w:multiLevelType w:val="hybridMultilevel"/>
    <w:tmpl w:val="A61CF6D0"/>
    <w:lvl w:ilvl="0" w:tplc="E130716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E2577D"/>
    <w:multiLevelType w:val="hybridMultilevel"/>
    <w:tmpl w:val="34F40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15DD9"/>
    <w:multiLevelType w:val="hybridMultilevel"/>
    <w:tmpl w:val="330A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EB20AE"/>
    <w:multiLevelType w:val="hybridMultilevel"/>
    <w:tmpl w:val="B94E8AA8"/>
    <w:lvl w:ilvl="0" w:tplc="1530379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104707"/>
    <w:multiLevelType w:val="hybridMultilevel"/>
    <w:tmpl w:val="28E8C1F2"/>
    <w:lvl w:ilvl="0" w:tplc="6AAA8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0D45B7"/>
    <w:multiLevelType w:val="hybridMultilevel"/>
    <w:tmpl w:val="681A1910"/>
    <w:lvl w:ilvl="0" w:tplc="9F4C9DD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1F660C"/>
    <w:multiLevelType w:val="hybridMultilevel"/>
    <w:tmpl w:val="46103FF2"/>
    <w:lvl w:ilvl="0" w:tplc="91B42A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591404"/>
    <w:multiLevelType w:val="hybridMultilevel"/>
    <w:tmpl w:val="FD1E31A6"/>
    <w:lvl w:ilvl="0" w:tplc="18C0FA7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528D8"/>
    <w:multiLevelType w:val="hybridMultilevel"/>
    <w:tmpl w:val="4C501112"/>
    <w:lvl w:ilvl="0" w:tplc="4008E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2F4652"/>
    <w:multiLevelType w:val="hybridMultilevel"/>
    <w:tmpl w:val="A2BC77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654BA1"/>
    <w:multiLevelType w:val="hybridMultilevel"/>
    <w:tmpl w:val="6240C642"/>
    <w:lvl w:ilvl="0" w:tplc="91B42A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2F0615"/>
    <w:multiLevelType w:val="hybridMultilevel"/>
    <w:tmpl w:val="14EE3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DF5762"/>
    <w:multiLevelType w:val="hybridMultilevel"/>
    <w:tmpl w:val="89642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4467D6"/>
    <w:multiLevelType w:val="hybridMultilevel"/>
    <w:tmpl w:val="96EC421C"/>
    <w:lvl w:ilvl="0" w:tplc="9F4C9DD4">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231E5D"/>
    <w:multiLevelType w:val="hybridMultilevel"/>
    <w:tmpl w:val="D5049C62"/>
    <w:lvl w:ilvl="0" w:tplc="8BD25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B3274C"/>
    <w:multiLevelType w:val="hybridMultilevel"/>
    <w:tmpl w:val="A448F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88730A"/>
    <w:multiLevelType w:val="hybridMultilevel"/>
    <w:tmpl w:val="A4ACF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4B31FB"/>
    <w:multiLevelType w:val="hybridMultilevel"/>
    <w:tmpl w:val="5A3045E6"/>
    <w:lvl w:ilvl="0" w:tplc="91B42A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C77DEE"/>
    <w:multiLevelType w:val="hybridMultilevel"/>
    <w:tmpl w:val="E25EB994"/>
    <w:lvl w:ilvl="0" w:tplc="B3F67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3A0FF3"/>
    <w:multiLevelType w:val="hybridMultilevel"/>
    <w:tmpl w:val="3EA2507C"/>
    <w:lvl w:ilvl="0" w:tplc="30884E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C50281"/>
    <w:multiLevelType w:val="hybridMultilevel"/>
    <w:tmpl w:val="4EF0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77E4"/>
    <w:multiLevelType w:val="hybridMultilevel"/>
    <w:tmpl w:val="9996A4D2"/>
    <w:lvl w:ilvl="0" w:tplc="85207E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193DF8"/>
    <w:multiLevelType w:val="hybridMultilevel"/>
    <w:tmpl w:val="28E8C1F2"/>
    <w:lvl w:ilvl="0" w:tplc="6AAA8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1E7EF8"/>
    <w:multiLevelType w:val="hybridMultilevel"/>
    <w:tmpl w:val="942E1FC4"/>
    <w:lvl w:ilvl="0" w:tplc="13A4E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B235BA"/>
    <w:multiLevelType w:val="hybridMultilevel"/>
    <w:tmpl w:val="9B0221DE"/>
    <w:lvl w:ilvl="0" w:tplc="629A41B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331065"/>
    <w:multiLevelType w:val="hybridMultilevel"/>
    <w:tmpl w:val="3D9049EA"/>
    <w:lvl w:ilvl="0" w:tplc="53147A9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8B65E6"/>
    <w:multiLevelType w:val="hybridMultilevel"/>
    <w:tmpl w:val="10DC4012"/>
    <w:lvl w:ilvl="0" w:tplc="A6B63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CD4080"/>
    <w:multiLevelType w:val="hybridMultilevel"/>
    <w:tmpl w:val="D1309A56"/>
    <w:lvl w:ilvl="0" w:tplc="8D06A538">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37"/>
  </w:num>
  <w:num w:numId="3">
    <w:abstractNumId w:val="4"/>
  </w:num>
  <w:num w:numId="4">
    <w:abstractNumId w:val="35"/>
  </w:num>
  <w:num w:numId="5">
    <w:abstractNumId w:val="38"/>
  </w:num>
  <w:num w:numId="6">
    <w:abstractNumId w:val="2"/>
  </w:num>
  <w:num w:numId="7">
    <w:abstractNumId w:val="23"/>
  </w:num>
  <w:num w:numId="8">
    <w:abstractNumId w:val="33"/>
  </w:num>
  <w:num w:numId="9">
    <w:abstractNumId w:val="9"/>
  </w:num>
  <w:num w:numId="10">
    <w:abstractNumId w:val="3"/>
  </w:num>
  <w:num w:numId="11">
    <w:abstractNumId w:val="13"/>
  </w:num>
  <w:num w:numId="12">
    <w:abstractNumId w:val="24"/>
  </w:num>
  <w:num w:numId="13">
    <w:abstractNumId w:val="11"/>
  </w:num>
  <w:num w:numId="14">
    <w:abstractNumId w:val="15"/>
  </w:num>
  <w:num w:numId="15">
    <w:abstractNumId w:val="0"/>
  </w:num>
  <w:num w:numId="16">
    <w:abstractNumId w:val="1"/>
  </w:num>
  <w:num w:numId="17">
    <w:abstractNumId w:val="19"/>
  </w:num>
  <w:num w:numId="18">
    <w:abstractNumId w:val="17"/>
  </w:num>
  <w:num w:numId="19">
    <w:abstractNumId w:val="25"/>
  </w:num>
  <w:num w:numId="20">
    <w:abstractNumId w:val="32"/>
  </w:num>
  <w:num w:numId="21">
    <w:abstractNumId w:val="12"/>
  </w:num>
  <w:num w:numId="22">
    <w:abstractNumId w:val="28"/>
  </w:num>
  <w:num w:numId="23">
    <w:abstractNumId w:val="8"/>
  </w:num>
  <w:num w:numId="24">
    <w:abstractNumId w:val="30"/>
  </w:num>
  <w:num w:numId="25">
    <w:abstractNumId w:val="26"/>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9"/>
  </w:num>
  <w:num w:numId="29">
    <w:abstractNumId w:val="18"/>
  </w:num>
  <w:num w:numId="30">
    <w:abstractNumId w:val="22"/>
  </w:num>
  <w:num w:numId="31">
    <w:abstractNumId w:val="7"/>
  </w:num>
  <w:num w:numId="32">
    <w:abstractNumId w:val="14"/>
  </w:num>
  <w:num w:numId="33">
    <w:abstractNumId w:val="16"/>
  </w:num>
  <w:num w:numId="34">
    <w:abstractNumId w:val="34"/>
  </w:num>
  <w:num w:numId="35">
    <w:abstractNumId w:val="20"/>
  </w:num>
  <w:num w:numId="36">
    <w:abstractNumId w:val="31"/>
  </w:num>
  <w:num w:numId="37">
    <w:abstractNumId w:val="5"/>
  </w:num>
  <w:num w:numId="38">
    <w:abstractNumId w:val="27"/>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F0"/>
    <w:rsid w:val="0001000C"/>
    <w:rsid w:val="00024FC2"/>
    <w:rsid w:val="000B1057"/>
    <w:rsid w:val="00134C94"/>
    <w:rsid w:val="00191011"/>
    <w:rsid w:val="001D6716"/>
    <w:rsid w:val="002234E0"/>
    <w:rsid w:val="002C4693"/>
    <w:rsid w:val="00403742"/>
    <w:rsid w:val="00411CDC"/>
    <w:rsid w:val="00576BAC"/>
    <w:rsid w:val="005A158D"/>
    <w:rsid w:val="005C6DFD"/>
    <w:rsid w:val="00677859"/>
    <w:rsid w:val="006B2579"/>
    <w:rsid w:val="006B692A"/>
    <w:rsid w:val="006D30BA"/>
    <w:rsid w:val="00781A3E"/>
    <w:rsid w:val="0079565C"/>
    <w:rsid w:val="007C52D9"/>
    <w:rsid w:val="007F50AA"/>
    <w:rsid w:val="009303F0"/>
    <w:rsid w:val="009B0DFE"/>
    <w:rsid w:val="00A972BA"/>
    <w:rsid w:val="00B442FA"/>
    <w:rsid w:val="00C45655"/>
    <w:rsid w:val="00C46026"/>
    <w:rsid w:val="00C53974"/>
    <w:rsid w:val="00CA01FC"/>
    <w:rsid w:val="00CA021F"/>
    <w:rsid w:val="00D85808"/>
    <w:rsid w:val="00D966A2"/>
    <w:rsid w:val="00DB0530"/>
    <w:rsid w:val="00DC717C"/>
    <w:rsid w:val="00DD3A60"/>
    <w:rsid w:val="00EA575D"/>
    <w:rsid w:val="00EE25C6"/>
    <w:rsid w:val="00F0438C"/>
    <w:rsid w:val="00F907BC"/>
    <w:rsid w:val="00FB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3F0"/>
    <w:pPr>
      <w:ind w:left="720"/>
      <w:contextualSpacing/>
    </w:pPr>
    <w:rPr>
      <w:lang w:val="en-US"/>
    </w:rPr>
  </w:style>
  <w:style w:type="paragraph" w:customStyle="1" w:styleId="Default">
    <w:name w:val="Default"/>
    <w:rsid w:val="009303F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qFormat/>
    <w:rsid w:val="009303F0"/>
    <w:rPr>
      <w:b/>
      <w:bCs/>
    </w:rPr>
  </w:style>
  <w:style w:type="paragraph" w:styleId="NoSpacing">
    <w:name w:val="No Spacing"/>
    <w:uiPriority w:val="1"/>
    <w:qFormat/>
    <w:rsid w:val="009303F0"/>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3F0"/>
    <w:pPr>
      <w:ind w:left="720"/>
      <w:contextualSpacing/>
    </w:pPr>
    <w:rPr>
      <w:lang w:val="en-US"/>
    </w:rPr>
  </w:style>
  <w:style w:type="paragraph" w:customStyle="1" w:styleId="Default">
    <w:name w:val="Default"/>
    <w:rsid w:val="009303F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qFormat/>
    <w:rsid w:val="009303F0"/>
    <w:rPr>
      <w:b/>
      <w:bCs/>
    </w:rPr>
  </w:style>
  <w:style w:type="paragraph" w:styleId="NoSpacing">
    <w:name w:val="No Spacing"/>
    <w:uiPriority w:val="1"/>
    <w:qFormat/>
    <w:rsid w:val="009303F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Daws</dc:creator>
  <cp:lastModifiedBy>tony.dawes</cp:lastModifiedBy>
  <cp:revision>10</cp:revision>
  <cp:lastPrinted>2020-08-09T17:33:00Z</cp:lastPrinted>
  <dcterms:created xsi:type="dcterms:W3CDTF">2020-08-07T10:38:00Z</dcterms:created>
  <dcterms:modified xsi:type="dcterms:W3CDTF">2020-10-23T12:25:00Z</dcterms:modified>
</cp:coreProperties>
</file>